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16E2" w14:textId="32B95904" w:rsidR="00EB262A" w:rsidRDefault="00F24748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2F4F64">
        <w:rPr>
          <w:rFonts w:ascii="Arial" w:hAnsi="Arial" w:cs="Arial"/>
          <w:b/>
          <w:bCs/>
          <w:sz w:val="22"/>
          <w:szCs w:val="22"/>
        </w:rPr>
        <w:t>A</w:t>
      </w:r>
      <w:r w:rsidRPr="00F24E47">
        <w:rPr>
          <w:rFonts w:ascii="Arial" w:hAnsi="Arial" w:cs="Arial"/>
          <w:sz w:val="22"/>
          <w:szCs w:val="22"/>
        </w:rPr>
        <w:t xml:space="preserve"> </w:t>
      </w:r>
    </w:p>
    <w:p w14:paraId="5116CAA9" w14:textId="59CB36EA" w:rsidR="00404D76" w:rsidRPr="00404D76" w:rsidRDefault="00404D76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D76">
        <w:rPr>
          <w:rFonts w:ascii="Arial" w:hAnsi="Arial" w:cs="Arial"/>
          <w:b/>
          <w:bCs/>
          <w:sz w:val="22"/>
          <w:szCs w:val="22"/>
        </w:rPr>
        <w:t>DOMANDA DI PARTECIPAZIONE</w:t>
      </w:r>
    </w:p>
    <w:p w14:paraId="1E737BCC" w14:textId="77777777" w:rsidR="00EB262A" w:rsidRPr="00F24E47" w:rsidRDefault="00EB262A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4F6102AC" w14:textId="77777777" w:rsidR="00EB262A" w:rsidRPr="00F24E47" w:rsidRDefault="00F24748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>Informazioni relative all’imposta di bollo: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B262A" w:rsidRPr="00F24E47" w14:paraId="23271818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57DA" w14:textId="77777777" w:rsidR="00EB262A" w:rsidRPr="00F24E47" w:rsidRDefault="00F24748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Giorno e ora di emissione:</w:t>
            </w:r>
          </w:p>
        </w:tc>
      </w:tr>
      <w:tr w:rsidR="00EB262A" w:rsidRPr="00F24E47" w14:paraId="3CC28088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418A7" w14:textId="77777777" w:rsidR="00EB262A" w:rsidRPr="00F24E47" w:rsidRDefault="00F24748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Numero identificativo di 14 cifre:</w:t>
            </w:r>
          </w:p>
        </w:tc>
      </w:tr>
    </w:tbl>
    <w:p w14:paraId="0CC9AE49" w14:textId="77777777" w:rsidR="00EB262A" w:rsidRPr="00F24E47" w:rsidRDefault="00EB262A">
      <w:pPr>
        <w:pStyle w:val="Standard"/>
        <w:autoSpaceDE w:val="0"/>
        <w:rPr>
          <w:rFonts w:ascii="Arial" w:hAnsi="Arial" w:cs="Arial"/>
          <w:b/>
          <w:bCs/>
          <w:i/>
          <w:sz w:val="22"/>
          <w:szCs w:val="22"/>
        </w:rPr>
      </w:pPr>
    </w:p>
    <w:p w14:paraId="302FE7EF" w14:textId="7FC6DC81" w:rsidR="00EB262A" w:rsidRPr="00196717" w:rsidRDefault="00196717">
      <w:pPr>
        <w:pStyle w:val="Standard"/>
        <w:autoSpaceDE w:val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 xml:space="preserve">          </w:t>
      </w:r>
      <w:r w:rsidR="00F24748" w:rsidRPr="00196717">
        <w:rPr>
          <w:rFonts w:ascii="Arial" w:hAnsi="Arial" w:cs="Arial"/>
          <w:b/>
          <w:bCs/>
          <w:sz w:val="22"/>
          <w:szCs w:val="22"/>
        </w:rPr>
        <w:t>Spett.le</w:t>
      </w:r>
    </w:p>
    <w:p w14:paraId="38E18541" w14:textId="77777777" w:rsidR="00EB262A" w:rsidRPr="00F24E47" w:rsidRDefault="00F24748">
      <w:pPr>
        <w:pStyle w:val="Standard"/>
        <w:autoSpaceDE w:val="0"/>
        <w:ind w:left="5670"/>
        <w:rPr>
          <w:rFonts w:ascii="Arial" w:hAnsi="Arial" w:cs="Arial"/>
          <w:b/>
          <w:bCs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>FONDAZIONE BRUNO KESSLER</w:t>
      </w:r>
    </w:p>
    <w:p w14:paraId="3EC1E8C1" w14:textId="77777777" w:rsidR="00EB262A" w:rsidRPr="00F24E47" w:rsidRDefault="00F24748">
      <w:pPr>
        <w:pStyle w:val="Standard"/>
        <w:autoSpaceDE w:val="0"/>
        <w:ind w:left="5670"/>
        <w:rPr>
          <w:rFonts w:ascii="Arial" w:hAnsi="Arial" w:cs="Arial"/>
          <w:b/>
          <w:bCs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>Via Santa Croce 77</w:t>
      </w:r>
    </w:p>
    <w:p w14:paraId="300AFB4C" w14:textId="77777777" w:rsidR="00EB262A" w:rsidRPr="00F24E47" w:rsidRDefault="00F24748" w:rsidP="00F84B75">
      <w:pPr>
        <w:pStyle w:val="Standard"/>
        <w:autoSpaceDE w:val="0"/>
        <w:ind w:left="5670"/>
        <w:rPr>
          <w:rFonts w:ascii="Arial" w:hAnsi="Arial" w:cs="Arial"/>
          <w:b/>
          <w:bCs/>
          <w:i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>38122 TRENTO</w:t>
      </w:r>
    </w:p>
    <w:p w14:paraId="30575B84" w14:textId="77777777" w:rsidR="00EB262A" w:rsidRPr="00F24E47" w:rsidRDefault="00EB262A">
      <w:pPr>
        <w:pStyle w:val="Standard"/>
        <w:autoSpaceDE w:val="0"/>
        <w:rPr>
          <w:rFonts w:ascii="Arial" w:hAnsi="Arial" w:cs="Arial"/>
          <w:b/>
          <w:bCs/>
          <w:i/>
          <w:sz w:val="22"/>
          <w:szCs w:val="22"/>
        </w:rPr>
      </w:pPr>
    </w:p>
    <w:p w14:paraId="225EA6AE" w14:textId="77777777" w:rsidR="00EB262A" w:rsidRPr="00F24E47" w:rsidRDefault="00EB262A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630"/>
      </w:tblGrid>
      <w:tr w:rsidR="00EB262A" w:rsidRPr="00F24E47" w14:paraId="7A37FC30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1EE1" w14:textId="6A1739CA" w:rsidR="00EB262A" w:rsidRPr="00F24E47" w:rsidRDefault="00F24748">
            <w:pPr>
              <w:pStyle w:val="Standard"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6405" w14:textId="0ACD31A5" w:rsidR="00EB262A" w:rsidRPr="00F24E47" w:rsidRDefault="00F24748" w:rsidP="00F84B75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43155153"/>
            <w:r w:rsidRPr="00F24E47">
              <w:rPr>
                <w:rFonts w:ascii="Arial" w:hAnsi="Arial" w:cs="Arial"/>
                <w:b/>
                <w:sz w:val="22"/>
                <w:szCs w:val="22"/>
              </w:rPr>
              <w:t>GARA</w:t>
            </w:r>
            <w:r w:rsidR="00F84B75" w:rsidRPr="00F24E47">
              <w:rPr>
                <w:rFonts w:ascii="Arial" w:hAnsi="Arial" w:cs="Arial"/>
                <w:b/>
                <w:sz w:val="22"/>
                <w:szCs w:val="22"/>
              </w:rPr>
              <w:t xml:space="preserve"> EUROPEA A PROCEDURA APERTA PER L’AFFIDAMENTO DEL</w:t>
            </w:r>
            <w:r w:rsidR="00572408">
              <w:rPr>
                <w:rFonts w:ascii="Arial" w:hAnsi="Arial" w:cs="Arial"/>
                <w:b/>
                <w:sz w:val="22"/>
                <w:szCs w:val="22"/>
              </w:rPr>
              <w:t>LA FORNITURA DI</w:t>
            </w:r>
            <w:r w:rsidR="00F84B75" w:rsidRPr="00F24E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2408" w:rsidRPr="00572408">
              <w:rPr>
                <w:rFonts w:ascii="Arial" w:hAnsi="Arial" w:cs="Arial" w:hint="eastAsia"/>
                <w:b/>
                <w:sz w:val="22"/>
                <w:szCs w:val="22"/>
              </w:rPr>
              <w:t>AZOTO LIQUIDO</w:t>
            </w:r>
            <w:r w:rsidR="002F4F64" w:rsidRPr="00F24E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  <w:r w:rsidRPr="002736A9">
              <w:rPr>
                <w:rFonts w:ascii="Arial" w:hAnsi="Arial" w:cs="Arial"/>
                <w:b/>
                <w:sz w:val="22"/>
                <w:szCs w:val="22"/>
              </w:rPr>
              <w:t xml:space="preserve">– CIG </w:t>
            </w:r>
            <w:r w:rsidR="002736A9" w:rsidRPr="002736A9">
              <w:rPr>
                <w:rFonts w:ascii="Arial" w:hAnsi="Arial" w:cs="Arial"/>
                <w:b/>
                <w:iCs/>
                <w:sz w:val="22"/>
              </w:rPr>
              <w:t>A</w:t>
            </w:r>
            <w:r w:rsidR="002736A9" w:rsidRPr="00014212">
              <w:rPr>
                <w:rFonts w:ascii="Arial" w:hAnsi="Arial" w:cs="Arial"/>
                <w:b/>
                <w:iCs/>
                <w:sz w:val="22"/>
              </w:rPr>
              <w:t>0086FB482</w:t>
            </w:r>
          </w:p>
        </w:tc>
      </w:tr>
    </w:tbl>
    <w:p w14:paraId="50D2BEB0" w14:textId="77777777" w:rsidR="00EB262A" w:rsidRPr="00F24E47" w:rsidRDefault="00EB262A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68"/>
      </w:tblGrid>
      <w:tr w:rsidR="00EB262A" w:rsidRPr="00F24E47" w14:paraId="1A8630FB" w14:textId="77777777">
        <w:tc>
          <w:tcPr>
            <w:tcW w:w="9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4C84" w14:textId="36F4A79A" w:rsidR="00EB262A" w:rsidRPr="00F24E47" w:rsidRDefault="00F24748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Il sottoscritto:</w:t>
            </w:r>
          </w:p>
        </w:tc>
      </w:tr>
      <w:tr w:rsidR="00EB262A" w:rsidRPr="00F24E47" w14:paraId="2D4634F5" w14:textId="77777777"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DC89" w14:textId="77777777" w:rsidR="00EB262A" w:rsidRPr="00F24E47" w:rsidRDefault="00F24748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0646C">
              <w:rPr>
                <w:rFonts w:ascii="Arial" w:hAnsi="Arial" w:cs="Arial"/>
                <w:sz w:val="22"/>
                <w:szCs w:val="22"/>
              </w:rPr>
              <w:t>per conto dell’operatore economico:</w:t>
            </w:r>
          </w:p>
        </w:tc>
      </w:tr>
      <w:tr w:rsidR="00EB262A" w:rsidRPr="00F24E47" w14:paraId="390C6235" w14:textId="77777777">
        <w:trPr>
          <w:trHeight w:val="766"/>
        </w:trPr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75E4" w14:textId="77777777" w:rsidR="00EB262A" w:rsidRPr="00F24E47" w:rsidRDefault="00F247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con sede in</w:t>
            </w:r>
          </w:p>
          <w:p w14:paraId="04399256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8CF0" w14:textId="77777777" w:rsidR="00EB262A" w:rsidRPr="00F24E47" w:rsidRDefault="00F247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via/p.zza - n. - C.A.P.</w:t>
            </w:r>
          </w:p>
          <w:p w14:paraId="7CBEA6A7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F24E47" w14:paraId="36DC49F1" w14:textId="77777777"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69BD" w14:textId="77777777" w:rsidR="00EB262A" w:rsidRPr="00F24E47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5360" w14:textId="77777777" w:rsidR="00EB262A" w:rsidRPr="00F24E47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</w:tr>
      <w:tr w:rsidR="00EB262A" w:rsidRPr="00F24E47" w14:paraId="6867A82B" w14:textId="77777777"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61A4" w14:textId="77777777" w:rsidR="00EB262A" w:rsidRPr="00F24E47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indirizzo PEC</w:t>
            </w:r>
          </w:p>
        </w:tc>
      </w:tr>
      <w:tr w:rsidR="00EB262A" w:rsidRPr="00F24E47" w14:paraId="7496C1AE" w14:textId="77777777"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606C" w14:textId="77777777" w:rsidR="00EB262A" w:rsidRPr="00F24E47" w:rsidRDefault="00F247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i/>
                <w:sz w:val="22"/>
                <w:szCs w:val="22"/>
              </w:rPr>
              <w:t xml:space="preserve">(se recapito diverso dalla sede legale) </w:t>
            </w:r>
            <w:r w:rsidRPr="00F24E47">
              <w:rPr>
                <w:rFonts w:ascii="Arial" w:hAnsi="Arial" w:cs="Arial"/>
                <w:sz w:val="22"/>
                <w:szCs w:val="22"/>
              </w:rPr>
              <w:t>il recapito ove inviare eventuali comunicazioni è il seguente:</w:t>
            </w:r>
          </w:p>
          <w:p w14:paraId="289EF12B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F24E47" w14:paraId="187FE0EA" w14:textId="77777777"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11FDA" w14:textId="77777777" w:rsidR="00EB262A" w:rsidRPr="00F24E47" w:rsidRDefault="00F247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in qualità di legale rappresentante/procuratore di: (</w:t>
            </w:r>
            <w:r w:rsidRPr="00F24E47">
              <w:rPr>
                <w:rFonts w:ascii="Arial" w:hAnsi="Arial" w:cs="Arial"/>
                <w:i/>
                <w:sz w:val="22"/>
                <w:szCs w:val="22"/>
              </w:rPr>
              <w:t>barrare l'ipotesi ricorrente</w:t>
            </w:r>
            <w:r w:rsidRPr="00F24E4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EB262A" w:rsidRPr="00F24E47" w14:paraId="57DF94A4" w14:textId="77777777"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2800" w14:textId="07115B1E" w:rsidR="00EB262A" w:rsidRPr="00F24E47" w:rsidRDefault="00231209" w:rsidP="001967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D77F0" wp14:editId="0BCCF8D2">
                      <wp:simplePos x="0" y="0"/>
                      <wp:positionH relativeFrom="column">
                        <wp:posOffset>10820</wp:posOffset>
                      </wp:positionH>
                      <wp:positionV relativeFrom="paragraph">
                        <wp:posOffset>21590</wp:posOffset>
                      </wp:positionV>
                      <wp:extent cx="131674" cy="117043"/>
                      <wp:effectExtent l="0" t="0" r="20955" b="16510"/>
                      <wp:wrapNone/>
                      <wp:docPr id="1041537156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FD198" w14:textId="77777777" w:rsidR="00231209" w:rsidRDefault="002312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7D7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.85pt;margin-top:1.7pt;width:10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sfNwIAAHs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sOlUTa5HVPC0ZVlt+l4FFCSy2Vjnf8qoCbBKKjFrkSy&#10;2GHlfBd6CglvOVBVuayUipugBLFQlhwY9lD5mCKCv4lSmjQFnYxu0gj8xhegz/c3ivEffXpXUYin&#10;NOZ8KT1Yvt20PR8bKI9Ik4VOQc7wZYW4K+b8M7MoGWQGx8A/4SIVYDLQW5TswP7623mIx06il5IG&#10;JVhQ93PPrKBEfdPY48/ZeBw0Gzfjm9shbuy1Z3Pt0ft6AchQhgNneDRDvFcnU1qoX3Fa5uFVdDHN&#10;8e2C+pO58N1g4LRxMZ/HIFSpYX6l14YH6NCRwOdL+8qs6fvpUQiPcBIry9+1tYsNNzXM9x5kFXse&#10;CO5Y7XlHhUfV9NMYRuh6H6Mu/4zZbwAAAP//AwBQSwMEFAAGAAgAAAAhAGvlLXPXAAAABQEAAA8A&#10;AABkcnMvZG93bnJldi54bWxMjsFOwzAQRO9I/IO1SNyo04AgTeNUgAoXTi2I8zZ2bYt4HcVuGv6e&#10;5QSn0WhGM6/ZzKEXkxmTj6RguShAGOqi9mQVfLy/3FQgUkbS2EcyCr5Ngk17edFgreOZdmbaZyt4&#10;hFKNClzOQy1l6pwJmBZxMMTZMY4BM9vRSj3imcdDL8uiuJcBPfGDw8E8O9N97U9BwfbJrmxX4ei2&#10;lfZ+mj+Pb/ZVqeur+XENIps5/5XhF5/RoWWmQzyRTqJn/8BFBbd3IDgtS9YD67IC2TbyP337AwAA&#10;//8DAFBLAQItABQABgAIAAAAIQC2gziS/gAAAOEBAAATAAAAAAAAAAAAAAAAAAAAAABbQ29udGVu&#10;dF9UeXBlc10ueG1sUEsBAi0AFAAGAAgAAAAhADj9If/WAAAAlAEAAAsAAAAAAAAAAAAAAAAALwEA&#10;AF9yZWxzLy5yZWxzUEsBAi0AFAAGAAgAAAAhAAKsyx83AgAAewQAAA4AAAAAAAAAAAAAAAAALgIA&#10;AGRycy9lMm9Eb2MueG1sUEsBAi0AFAAGAAgAAAAhAGvlLXPXAAAABQEAAA8AAAAAAAAAAAAAAAAA&#10;kQQAAGRycy9kb3ducmV2LnhtbFBLBQYAAAAABAAEAPMAAACVBQAAAAA=&#10;" fillcolor="white [3201]" strokeweight=".5pt">
                      <v:textbox>
                        <w:txbxContent>
                          <w:p w14:paraId="100FD198" w14:textId="77777777" w:rsidR="00231209" w:rsidRDefault="002312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748" w:rsidRPr="00F24E4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96717">
              <w:rPr>
                <w:rFonts w:ascii="Arial" w:hAnsi="Arial" w:cs="Arial"/>
                <w:sz w:val="22"/>
                <w:szCs w:val="22"/>
              </w:rPr>
              <w:t>concorrente singolo</w:t>
            </w:r>
          </w:p>
        </w:tc>
      </w:tr>
      <w:tr w:rsidR="00EB262A" w:rsidRPr="002F4F64" w14:paraId="005C6B6D" w14:textId="77777777">
        <w:trPr>
          <w:trHeight w:val="565"/>
        </w:trPr>
        <w:tc>
          <w:tcPr>
            <w:tcW w:w="9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2F2C" w14:textId="41C9651A" w:rsidR="00EB262A" w:rsidRPr="002F4F64" w:rsidRDefault="00231209">
            <w:pPr>
              <w:pStyle w:val="TableContents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57CA7" wp14:editId="4A0BC6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31674" cy="117043"/>
                      <wp:effectExtent l="0" t="0" r="20955" b="16510"/>
                      <wp:wrapNone/>
                      <wp:docPr id="333208314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E832D" w14:textId="77777777" w:rsidR="00231209" w:rsidRDefault="00231209" w:rsidP="002312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57CA7" id="_x0000_s1027" type="#_x0000_t202" style="position:absolute;left:0;text-align:left;margin-left:-.25pt;margin-top:.45pt;width:10.3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7ZOQIAAIIEAAAOAAAAZHJzL2Uyb0RvYy54bWysVE1v2zAMvQ/YfxB0X2wnadoZcYosRYYB&#10;QVsgHXpWZDkRJouapMTOfv0o2flot9Owi0yJ1BP5+OjpfVsrchDWSdAFzQYpJUJzKKXeFvT7y/LT&#10;HSXOM10yBVoU9CgcvZ99/DBtTC6GsANVCksQRLu8MQXdeW/yJHF8J2rmBmCERmcFtmYet3ablJY1&#10;iF6rZJimk6QBWxoLXDiHpw+dk84iflUJ7p+qyglPVEExNx9XG9dNWJPZlOVby8xO8j4N9g9Z1Exq&#10;fPQM9cA8I3sr/4CqJbfgoPIDDnUCVSW5iDVgNVn6rpr1jhkRa0FynDnT5P4fLH88rM2zJb79Ai02&#10;MBDSGJc7PAz1tJWtwxczJehHCo9n2kTrCQ+XRtnkdkwJR1eW3abjUUBJLpeNdf6rgJoEo6AWuxLJ&#10;YoeV813oKSS85UDJcimVipugBLFQlhwY9lD5mCKCv4lSmjQFnYxu0gj8xhegz/c3ivEffXpXUYin&#10;NOZ8KT1Yvt20RJZXtGygPCJbFjohOcOXEuFXzPlnZlE5SBBOg3/CpVKAOUFvUbID++tv5yEeG4pe&#10;ShpUYkHdzz2zghL1TWOrP2fjcZBu3Ixvboe4sdeezbVH7+sFIFEZzp3h0QzxXp3MykL9ikMzD6+i&#10;i2mObxfUn8yF7+YDh46L+TwGoVgN8yu9NjxAh8YEWl/aV2ZN31aPeniEk2ZZ/q67XWy4qWG+91DJ&#10;2PrAc8dqTz8KPYqnH8owSdf7GHX5dcx+AwAA//8DAFBLAwQUAAYACAAAACEApMtRGNcAAAAEAQAA&#10;DwAAAGRycy9kb3ducmV2LnhtbEyOwU7DMBBE70j8g7VI3FqHIFAS4lSAChdOtIjzNt7aFrEdxW4a&#10;/p7lBMfRPM28drP4Qcw0JReDgpt1AYJCH7ULRsHH/mVVgUgZg8YhBlLwTQk23eVFi42O5/BO8y4b&#10;wSMhNajA5jw2Uqbekse0jiMF7o5x8pg5TkbqCc887gdZFsW99OgCP1gc6dlS/7U7eQXbJ1ObvsLJ&#10;bivt3Lx8Ht/Mq1LXV8vjA4hMS/6D4Vef1aFjp0M8BZ3EoGB1x6CCGgSXZVGCODBU34LsWvlfvvsB&#10;AAD//wMAUEsBAi0AFAAGAAgAAAAhALaDOJL+AAAA4QEAABMAAAAAAAAAAAAAAAAAAAAAAFtDb250&#10;ZW50X1R5cGVzXS54bWxQSwECLQAUAAYACAAAACEAOP0h/9YAAACUAQAACwAAAAAAAAAAAAAAAAAv&#10;AQAAX3JlbHMvLnJlbHNQSwECLQAUAAYACAAAACEAQQJO2TkCAACCBAAADgAAAAAAAAAAAAAAAAAu&#10;AgAAZHJzL2Uyb0RvYy54bWxQSwECLQAUAAYACAAAACEApMtRGNcAAAAEAQAADwAAAAAAAAAAAAAA&#10;AACTBAAAZHJzL2Rvd25yZXYueG1sUEsFBgAAAAAEAAQA8wAAAJcFAAAAAA==&#10;" fillcolor="white [3201]" strokeweight=".5pt">
                      <v:textbox>
                        <w:txbxContent>
                          <w:p w14:paraId="290E832D" w14:textId="77777777" w:rsidR="00231209" w:rsidRDefault="00231209" w:rsidP="002312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748" w:rsidRPr="002F4F64">
              <w:rPr>
                <w:rFonts w:ascii="Arial" w:hAnsi="Arial" w:cs="Arial"/>
                <w:sz w:val="22"/>
                <w:szCs w:val="22"/>
              </w:rPr>
              <w:t>capogruppo di raggruppamento temporaneo di concorrenti già costituito (si allega il mandato collettivo speciale con rappresentanza) avente la seguente composizione:</w:t>
            </w:r>
          </w:p>
        </w:tc>
      </w:tr>
    </w:tbl>
    <w:p w14:paraId="7491F02A" w14:textId="77777777" w:rsidR="00EB262A" w:rsidRPr="002F4F64" w:rsidRDefault="00EB262A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42"/>
        <w:gridCol w:w="2495"/>
        <w:gridCol w:w="1877"/>
        <w:gridCol w:w="2290"/>
        <w:gridCol w:w="1613"/>
      </w:tblGrid>
      <w:tr w:rsidR="00EB262A" w:rsidRPr="002F4F64" w14:paraId="35E3B9A1" w14:textId="77777777" w:rsidTr="00BD0626">
        <w:trPr>
          <w:trHeight w:val="400"/>
        </w:trPr>
        <w:tc>
          <w:tcPr>
            <w:tcW w:w="3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649C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855F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590A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B211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QUOTA %</w:t>
            </w:r>
          </w:p>
          <w:p w14:paraId="0328236D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DI ESECUZIONE</w:t>
            </w:r>
          </w:p>
        </w:tc>
      </w:tr>
      <w:tr w:rsidR="00EB262A" w:rsidRPr="002F4F64" w14:paraId="77CADD43" w14:textId="77777777" w:rsidTr="00BD0626"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35B2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Capogruppo/mandataria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E732" w14:textId="77777777" w:rsidR="00EB262A" w:rsidRPr="002F4F64" w:rsidRDefault="00EB262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5AF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25B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229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61AD8641" w14:textId="77777777" w:rsidTr="00196717">
        <w:trPr>
          <w:trHeight w:val="305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59B0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Mandante 1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82A4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8EE9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8FD6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BCB6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31361963" w14:textId="77777777" w:rsidTr="00BD062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45A48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Mandante 2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60D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B68F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F3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8EF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452D0751" w14:textId="77777777" w:rsidTr="00BD0626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BB84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Mandante 3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748B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DE2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2A7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8B20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604424" w14:textId="77777777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7622F709" w14:textId="77777777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366C0BEE" w14:textId="77777777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495"/>
        <w:gridCol w:w="1877"/>
        <w:gridCol w:w="2290"/>
        <w:gridCol w:w="1613"/>
      </w:tblGrid>
      <w:tr w:rsidR="00EB262A" w:rsidRPr="002F4F64" w14:paraId="5509095C" w14:textId="77777777" w:rsidTr="00BD0626">
        <w:trPr>
          <w:trHeight w:val="400"/>
        </w:trPr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8672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AD36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DCBD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1C9F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QUOTA %</w:t>
            </w:r>
          </w:p>
          <w:p w14:paraId="0AC8D110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DI ESECUZIONE</w:t>
            </w:r>
          </w:p>
        </w:tc>
      </w:tr>
      <w:tr w:rsidR="00EB262A" w:rsidRPr="002F4F64" w14:paraId="41958BCE" w14:textId="77777777" w:rsidTr="00BD0626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F140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Capofila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147F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035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B53E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D6A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6B5F4C1B" w14:textId="77777777" w:rsidTr="00BD0626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3953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F6A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4164D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5E71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E00E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52E43AB4" w14:textId="77777777" w:rsidTr="00BD0626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8B8A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FDFB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5FA6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3880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4E22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41A3C93B" w14:textId="77777777" w:rsidTr="00BD0626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E8C1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F407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880F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8749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BB3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E0208" w14:textId="77777777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6E00CA7D" w14:textId="77777777" w:rsidR="00EB262A" w:rsidRPr="002F4F64" w:rsidRDefault="00F24748">
      <w:pPr>
        <w:pStyle w:val="Standard"/>
        <w:autoSpaceDE w:val="0"/>
        <w:ind w:left="426" w:hanging="426"/>
        <w:jc w:val="center"/>
        <w:rPr>
          <w:rFonts w:ascii="Arial" w:hAnsi="Arial" w:cs="Arial"/>
          <w:i/>
          <w:iCs/>
          <w:sz w:val="22"/>
          <w:szCs w:val="22"/>
        </w:rPr>
      </w:pPr>
      <w:r w:rsidRPr="002F4F64">
        <w:rPr>
          <w:rFonts w:ascii="Arial" w:hAnsi="Arial" w:cs="Arial"/>
          <w:i/>
          <w:iCs/>
          <w:sz w:val="22"/>
          <w:szCs w:val="22"/>
        </w:rPr>
        <w:lastRenderedPageBreak/>
        <w:t>o alternativamente</w:t>
      </w:r>
    </w:p>
    <w:p w14:paraId="2F651898" w14:textId="77777777" w:rsidR="00EB262A" w:rsidRPr="002F4F64" w:rsidRDefault="00EB262A">
      <w:pPr>
        <w:pStyle w:val="Standard"/>
        <w:autoSpaceDE w:val="0"/>
        <w:ind w:left="426" w:hanging="426"/>
        <w:jc w:val="center"/>
        <w:rPr>
          <w:rFonts w:ascii="Arial" w:hAnsi="Arial" w:cs="Arial"/>
          <w:i/>
          <w:iCs/>
          <w:sz w:val="22"/>
          <w:szCs w:val="22"/>
        </w:rPr>
      </w:pPr>
    </w:p>
    <w:p w14:paraId="546D4A5F" w14:textId="77777777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7FCAFF77" w14:textId="77777777" w:rsidR="00EB262A" w:rsidRPr="002F4F64" w:rsidRDefault="00F24748" w:rsidP="00196717">
      <w:pPr>
        <w:pStyle w:val="Textbody"/>
        <w:autoSpaceDE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2F4F64">
        <w:rPr>
          <w:rFonts w:ascii="Arial" w:hAnsi="Arial" w:cs="Arial"/>
          <w:sz w:val="22"/>
          <w:szCs w:val="22"/>
        </w:rPr>
        <w:t>il consorzio indica la/le consorziata/e per cui concorre alla gara; qualora il consorzio non indichi per quale/i consorziata/e concorre, si intende che lo stesso partecipa in nome e per conto proprio: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515"/>
        <w:gridCol w:w="1870"/>
        <w:gridCol w:w="2890"/>
      </w:tblGrid>
      <w:tr w:rsidR="00EB262A" w:rsidRPr="002F4F64" w14:paraId="2B2B9C1F" w14:textId="77777777">
        <w:trPr>
          <w:trHeight w:val="400"/>
        </w:trPr>
        <w:tc>
          <w:tcPr>
            <w:tcW w:w="4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7A15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4939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087F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</w:tr>
      <w:tr w:rsidR="00EB262A" w:rsidRPr="002F4F64" w14:paraId="2AADADB6" w14:textId="77777777" w:rsidTr="0023120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1CA4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_DdeLink__4061_865235108"/>
            <w:r w:rsidRPr="002F4F64">
              <w:rPr>
                <w:rFonts w:ascii="Arial" w:hAnsi="Arial" w:cs="Arial"/>
                <w:sz w:val="22"/>
                <w:szCs w:val="22"/>
              </w:rPr>
              <w:t>Consorziata esecutrice</w:t>
            </w:r>
            <w:bookmarkEnd w:id="1"/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8F1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C164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EBF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60A2E4E4" w14:textId="77777777" w:rsidTr="0023120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FB6D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 esecutrice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7C69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8CA1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D713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5BBEB7FE" w14:textId="77777777" w:rsidTr="0023120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FBBB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 esecutrice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2D4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E7EF7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ADD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5B232DFA" w14:textId="77777777" w:rsidTr="0023120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6F9A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 esecutrice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4919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C425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B9A1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69DE2B58" w14:textId="77777777" w:rsidTr="0023120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BD83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Consorziata esecutrice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47C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24A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7982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C82CD" w14:textId="737D0FD6" w:rsidR="00EB262A" w:rsidRPr="002F4F64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43A2B04A" w14:textId="77777777" w:rsidR="00EB262A" w:rsidRPr="002F4F64" w:rsidRDefault="00F24748" w:rsidP="00196717">
      <w:pPr>
        <w:pStyle w:val="Standard"/>
        <w:autoSpaceDE w:val="0"/>
        <w:spacing w:after="240"/>
        <w:ind w:left="283"/>
        <w:jc w:val="both"/>
        <w:rPr>
          <w:rFonts w:ascii="Arial" w:hAnsi="Arial" w:cs="Arial"/>
          <w:sz w:val="22"/>
          <w:szCs w:val="22"/>
        </w:rPr>
      </w:pPr>
      <w:r w:rsidRPr="002F4F64">
        <w:rPr>
          <w:rFonts w:ascii="Arial" w:hAnsi="Arial" w:cs="Arial"/>
          <w:i/>
          <w:iCs/>
          <w:sz w:val="22"/>
          <w:szCs w:val="22"/>
        </w:rPr>
        <w:t>a</w:t>
      </w:r>
      <w:r w:rsidRPr="002F4F64">
        <w:rPr>
          <w:rFonts w:ascii="Arial" w:hAnsi="Arial" w:cs="Arial"/>
          <w:i/>
          <w:iCs/>
          <w:color w:val="00000A"/>
          <w:sz w:val="22"/>
          <w:szCs w:val="22"/>
        </w:rPr>
        <w:t>ggregazioni di imprese aderenti al contratto di rete (</w:t>
      </w:r>
      <w:r w:rsidRPr="002F4F64">
        <w:rPr>
          <w:rFonts w:ascii="Arial" w:hAnsi="Arial" w:cs="Arial"/>
          <w:b/>
          <w:i/>
          <w:iCs/>
          <w:color w:val="00000A"/>
          <w:sz w:val="22"/>
          <w:szCs w:val="22"/>
        </w:rPr>
        <w:t>rete dotata di un organo comune con potere di rappresentanza e con soggettività giuridica oppure rete con impresa aderente con qualifica di mandataria)</w:t>
      </w:r>
      <w:r w:rsidRPr="002F4F64">
        <w:rPr>
          <w:rFonts w:ascii="Arial" w:hAnsi="Arial" w:cs="Arial"/>
          <w:i/>
          <w:iCs/>
          <w:sz w:val="22"/>
          <w:szCs w:val="22"/>
        </w:rPr>
        <w:t xml:space="preserve"> </w:t>
      </w:r>
      <w:r w:rsidRPr="002F4F64">
        <w:rPr>
          <w:rFonts w:ascii="Arial" w:hAnsi="Arial" w:cs="Arial"/>
          <w:i/>
          <w:iCs/>
          <w:sz w:val="22"/>
          <w:szCs w:val="22"/>
        </w:rPr>
        <w:tab/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2660"/>
        <w:gridCol w:w="1877"/>
        <w:gridCol w:w="2290"/>
        <w:gridCol w:w="1613"/>
      </w:tblGrid>
      <w:tr w:rsidR="00EB262A" w:rsidRPr="002F4F64" w14:paraId="21F9424B" w14:textId="77777777" w:rsidTr="00BD0626">
        <w:trPr>
          <w:trHeight w:val="400"/>
        </w:trPr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DB1A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5495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8D54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A801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QUOTA %</w:t>
            </w:r>
          </w:p>
          <w:p w14:paraId="72181C0E" w14:textId="77777777" w:rsidR="00EB262A" w:rsidRPr="002F4F64" w:rsidRDefault="00F247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DI ESECUZIONE</w:t>
            </w:r>
          </w:p>
        </w:tc>
      </w:tr>
      <w:tr w:rsidR="00EB262A" w:rsidRPr="002F4F64" w14:paraId="7EF0337E" w14:textId="77777777" w:rsidTr="00BD0626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FECD" w14:textId="77777777" w:rsidR="00EB262A" w:rsidRPr="002F4F64" w:rsidRDefault="00F247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Capofila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EA37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47F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0F5F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8946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5F3A6ABC" w14:textId="77777777" w:rsidTr="00BD0626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6CA5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Operatore aggregato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EA28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CFCE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FF26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D1F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2F4F64" w14:paraId="66556AF3" w14:textId="77777777" w:rsidTr="00BD0626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9A1E" w14:textId="77777777" w:rsidR="00EB262A" w:rsidRPr="002F4F64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Operatore aggregato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595A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8D1C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6CF3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70D5" w14:textId="77777777" w:rsidR="00EB262A" w:rsidRPr="002F4F64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2A" w:rsidRPr="00F24E47" w14:paraId="4166258E" w14:textId="77777777" w:rsidTr="00BD0626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E8BB" w14:textId="77777777" w:rsidR="00EB262A" w:rsidRPr="00F24E47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F64">
              <w:rPr>
                <w:rFonts w:ascii="Arial" w:hAnsi="Arial" w:cs="Arial"/>
                <w:sz w:val="22"/>
                <w:szCs w:val="22"/>
              </w:rPr>
              <w:t>Operatore aggregato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42D2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59EB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47DE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CBAC" w14:textId="77777777" w:rsidR="00EB262A" w:rsidRPr="00F24E47" w:rsidRDefault="00EB26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B888A" w14:textId="0E4B786D" w:rsidR="00EB262A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00579A56" w14:textId="3BC87337" w:rsidR="001707F7" w:rsidRDefault="001707F7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13F8D1A3" w14:textId="77777777" w:rsidR="001707F7" w:rsidRPr="00F24E47" w:rsidRDefault="001707F7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6371D957" w14:textId="77777777" w:rsidR="00EB262A" w:rsidRPr="00F24E47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EB262A" w:rsidRPr="00F24E47" w14:paraId="06245043" w14:textId="77777777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DC30" w14:textId="77777777" w:rsidR="00EB262A" w:rsidRPr="00F24E47" w:rsidRDefault="00F24748">
            <w:pPr>
              <w:pStyle w:val="Standard"/>
              <w:tabs>
                <w:tab w:val="left" w:pos="1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Presa visione di tutte le clausole contenute nel disciplinare e nel capitolato speciale,</w:t>
            </w:r>
          </w:p>
          <w:p w14:paraId="592AE165" w14:textId="77777777" w:rsidR="00EB262A" w:rsidRPr="00F24E47" w:rsidRDefault="00EB262A">
            <w:pPr>
              <w:pStyle w:val="Standard"/>
              <w:tabs>
                <w:tab w:val="left" w:pos="1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5D63A" w14:textId="77777777" w:rsidR="00EB262A" w:rsidRPr="00F24E47" w:rsidRDefault="00F24748">
            <w:pPr>
              <w:pStyle w:val="Standard"/>
              <w:tabs>
                <w:tab w:val="left" w:pos="1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>chiede</w:t>
            </w:r>
          </w:p>
          <w:p w14:paraId="29C8568C" w14:textId="77777777" w:rsidR="00EB262A" w:rsidRPr="00F24E47" w:rsidRDefault="00EB262A">
            <w:pPr>
              <w:pStyle w:val="Standard"/>
              <w:tabs>
                <w:tab w:val="left" w:pos="1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D0CC8" w14:textId="2891E2F7" w:rsidR="00EB262A" w:rsidRPr="00F24E47" w:rsidRDefault="00F24748">
            <w:pPr>
              <w:pStyle w:val="Standard"/>
              <w:tabs>
                <w:tab w:val="left" w:pos="106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di partecipare alla gara in oggetto gara e a tal fine, 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sotto la propria personale responsabilità ai </w:t>
            </w: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sensi degli artt. 46 e 47 del d.P.R. 445/2000, </w:t>
            </w:r>
            <w:r w:rsidRPr="00F24E47">
              <w:rPr>
                <w:rFonts w:ascii="Arial" w:hAnsi="Arial" w:cs="Arial"/>
                <w:sz w:val="22"/>
                <w:szCs w:val="22"/>
              </w:rPr>
              <w:t>consapevole che in caso di false dichiarazioni saranno applicabili le sanzioni penali previste dalla legge,</w:t>
            </w:r>
            <w:r w:rsidR="00196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E47">
              <w:rPr>
                <w:rFonts w:ascii="Arial" w:hAnsi="Arial" w:cs="Arial"/>
                <w:sz w:val="22"/>
                <w:szCs w:val="22"/>
              </w:rPr>
              <w:t>ai sensi dell'art. 76 del medesimo d.P.R.</w:t>
            </w:r>
          </w:p>
          <w:p w14:paraId="5AD018EA" w14:textId="77777777" w:rsidR="00EB262A" w:rsidRPr="00F24E47" w:rsidRDefault="00EB262A">
            <w:pPr>
              <w:pStyle w:val="Standard"/>
              <w:tabs>
                <w:tab w:val="left" w:pos="106"/>
              </w:tabs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C58B50D" w14:textId="77777777" w:rsidR="00EB262A" w:rsidRPr="00F24E47" w:rsidRDefault="00F2474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>DICHIARA DI ESSERE:</w:t>
            </w:r>
          </w:p>
          <w:p w14:paraId="7226B113" w14:textId="77777777" w:rsidR="00EB262A" w:rsidRPr="00F24E47" w:rsidRDefault="00EB262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421C2" w14:textId="77777777" w:rsidR="00EB262A" w:rsidRPr="00F24E47" w:rsidRDefault="00F24748" w:rsidP="00F24E47">
            <w:pPr>
              <w:pStyle w:val="Standard"/>
              <w:numPr>
                <w:ilvl w:val="0"/>
                <w:numId w:val="5"/>
              </w:numPr>
              <w:spacing w:after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legale rappresentante dell’operatore economico sopra indicato;   </w:t>
            </w:r>
          </w:p>
          <w:p w14:paraId="096FF30F" w14:textId="77777777" w:rsidR="00EB262A" w:rsidRPr="00F24E47" w:rsidRDefault="00F24748" w:rsidP="00F24E47">
            <w:pPr>
              <w:pStyle w:val="Standard"/>
              <w:numPr>
                <w:ilvl w:val="0"/>
                <w:numId w:val="5"/>
              </w:num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>procuratore dell’operatore economico sopra indicat</w:t>
            </w:r>
            <w:r w:rsidR="00F84B75" w:rsidRPr="00F24E47">
              <w:rPr>
                <w:rFonts w:ascii="Arial" w:hAnsi="Arial" w:cs="Arial"/>
                <w:b/>
                <w:sz w:val="22"/>
                <w:szCs w:val="22"/>
              </w:rPr>
              <w:t xml:space="preserve">o in possesso di idonei poteri </w:t>
            </w:r>
            <w:r w:rsidRPr="002F4F64">
              <w:rPr>
                <w:rFonts w:ascii="Arial" w:hAnsi="Arial" w:cs="Arial"/>
                <w:b/>
                <w:sz w:val="22"/>
                <w:szCs w:val="22"/>
              </w:rPr>
              <w:t>rappresentativi (</w:t>
            </w:r>
            <w:r w:rsidRPr="002F4F64">
              <w:rPr>
                <w:rFonts w:ascii="Arial" w:hAnsi="Arial" w:cs="Arial"/>
                <w:b/>
                <w:sz w:val="22"/>
                <w:szCs w:val="22"/>
                <w:u w:val="single"/>
              </w:rPr>
              <w:t>nel caso in cui detti poteri non risultino da visura camerale, allega alla presente l’atto di procura)</w:t>
            </w:r>
          </w:p>
          <w:p w14:paraId="26CC494A" w14:textId="77777777" w:rsidR="00EB262A" w:rsidRPr="00F24E47" w:rsidRDefault="00F24748">
            <w:pPr>
              <w:pStyle w:val="Standard"/>
              <w:tabs>
                <w:tab w:val="left" w:pos="106"/>
              </w:tabs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717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F24E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196717">
              <w:rPr>
                <w:rFonts w:ascii="Arial" w:hAnsi="Arial" w:cs="Arial"/>
                <w:b/>
                <w:iCs/>
                <w:sz w:val="22"/>
                <w:szCs w:val="22"/>
              </w:rPr>
              <w:t>ALTRESÌ DICHIARA</w:t>
            </w:r>
            <w:r w:rsidRPr="00F24E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:  </w:t>
            </w:r>
          </w:p>
        </w:tc>
      </w:tr>
    </w:tbl>
    <w:p w14:paraId="3A27CC8B" w14:textId="77777777" w:rsidR="00EB262A" w:rsidRPr="00F24E47" w:rsidRDefault="00EB262A">
      <w:pPr>
        <w:pStyle w:val="Standard"/>
        <w:autoSpaceDE w:val="0"/>
        <w:rPr>
          <w:rFonts w:ascii="Arial" w:hAnsi="Arial" w:cs="Arial"/>
          <w:i/>
          <w:iCs/>
          <w:sz w:val="22"/>
          <w:szCs w:val="22"/>
        </w:rPr>
      </w:pPr>
    </w:p>
    <w:tbl>
      <w:tblPr>
        <w:tblW w:w="974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95"/>
        <w:gridCol w:w="44"/>
      </w:tblGrid>
      <w:tr w:rsidR="00EB262A" w:rsidRPr="00F24E47" w14:paraId="6894200D" w14:textId="77777777" w:rsidTr="002F4F64">
        <w:tc>
          <w:tcPr>
            <w:tcW w:w="9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353C" w14:textId="038E9F3B" w:rsidR="00196717" w:rsidRPr="00F24E47" w:rsidRDefault="00F24748" w:rsidP="00196717">
            <w:pPr>
              <w:pStyle w:val="Standard"/>
              <w:widowControl w:val="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di avere preso visione e di soddisfare i requisiti </w:t>
            </w: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generali 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speciali </w:t>
            </w:r>
            <w:r w:rsidRPr="00196717">
              <w:rPr>
                <w:rFonts w:ascii="Arial" w:hAnsi="Arial" w:cs="Arial"/>
                <w:sz w:val="22"/>
                <w:szCs w:val="22"/>
              </w:rPr>
              <w:t xml:space="preserve">previsti ai paragrafi </w:t>
            </w:r>
            <w:r w:rsidR="00F24E47" w:rsidRPr="00196717">
              <w:rPr>
                <w:rFonts w:ascii="Arial" w:hAnsi="Arial" w:cs="Arial"/>
                <w:sz w:val="22"/>
                <w:szCs w:val="22"/>
              </w:rPr>
              <w:t>4 e 6</w:t>
            </w:r>
            <w:r w:rsidRPr="00196717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Pr="00196717">
              <w:rPr>
                <w:rFonts w:ascii="Arial" w:hAnsi="Arial" w:cs="Arial"/>
                <w:sz w:val="22"/>
                <w:szCs w:val="22"/>
              </w:rPr>
              <w:lastRenderedPageBreak/>
              <w:t>disciplinare di gara.</w:t>
            </w:r>
          </w:p>
        </w:tc>
      </w:tr>
      <w:tr w:rsidR="00EB262A" w:rsidRPr="00F24E47" w14:paraId="21412B3F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4A75" w14:textId="1B3BDB13" w:rsidR="00EB262A" w:rsidRPr="00572408" w:rsidRDefault="00F24748" w:rsidP="00572408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54D1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554D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4E47" w:rsidRPr="00554D12">
              <w:rPr>
                <w:rFonts w:ascii="Arial" w:hAnsi="Arial" w:cs="Arial"/>
                <w:sz w:val="22"/>
                <w:szCs w:val="22"/>
              </w:rPr>
              <w:t>di</w:t>
            </w:r>
            <w:bookmarkStart w:id="2" w:name="_Ref128681493"/>
            <w:r w:rsidR="00572408" w:rsidRPr="00554D12">
              <w:rPr>
                <w:rFonts w:ascii="Arial" w:hAnsi="Arial" w:cs="Arial"/>
                <w:sz w:val="22"/>
                <w:szCs w:val="22"/>
              </w:rPr>
              <w:t xml:space="preserve"> possedere regolare i</w:t>
            </w:r>
            <w:r w:rsidR="00572408" w:rsidRPr="00554D12">
              <w:rPr>
                <w:rFonts w:ascii="Arial" w:hAnsi="Arial" w:cs="Arial"/>
                <w:bCs/>
                <w:sz w:val="22"/>
              </w:rPr>
              <w:t>scrizione</w:t>
            </w:r>
            <w:r w:rsidR="00572408" w:rsidRPr="00554D12">
              <w:rPr>
                <w:rFonts w:ascii="Arial" w:hAnsi="Arial" w:cs="Arial"/>
                <w:sz w:val="22"/>
              </w:rPr>
              <w:t xml:space="preserve"> nel Registro delle Imprese oppure nell’Albo delle Imprese artigiane per attività pertinenti con quelle oggetto della prese</w:t>
            </w:r>
            <w:bookmarkStart w:id="3" w:name="_Ref495411492"/>
            <w:bookmarkEnd w:id="3"/>
            <w:r w:rsidR="00572408" w:rsidRPr="00554D12">
              <w:rPr>
                <w:rFonts w:ascii="Arial" w:hAnsi="Arial" w:cs="Arial"/>
                <w:sz w:val="22"/>
              </w:rPr>
              <w:t>nte procedura di gara.</w:t>
            </w:r>
            <w:bookmarkEnd w:id="2"/>
          </w:p>
        </w:tc>
      </w:tr>
      <w:tr w:rsidR="00EB262A" w:rsidRPr="00F24E47" w14:paraId="53A2ADED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C0F7" w14:textId="0B42881B" w:rsidR="00EB262A" w:rsidRPr="00F24E47" w:rsidRDefault="00F24748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196717" w:rsidRPr="00196717">
              <w:rPr>
                <w:rFonts w:ascii="Arial" w:hAnsi="Arial" w:cs="Arial"/>
                <w:sz w:val="22"/>
                <w:szCs w:val="22"/>
              </w:rPr>
              <w:t>di considerare</w:t>
            </w:r>
            <w:r w:rsidR="00196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4E47">
              <w:rPr>
                <w:rFonts w:ascii="Arial" w:hAnsi="Arial" w:cs="Arial"/>
                <w:sz w:val="22"/>
                <w:szCs w:val="22"/>
              </w:rPr>
              <w:t>remunerativa l’offerta economica presentata giacché per la sua formulazione ha preso atto e tenuto conto:</w:t>
            </w:r>
          </w:p>
          <w:p w14:paraId="090B9C99" w14:textId="77777777" w:rsidR="00EB262A" w:rsidRPr="00196717" w:rsidRDefault="00F24748">
            <w:pPr>
              <w:pStyle w:val="Standard"/>
              <w:ind w:left="68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717">
              <w:rPr>
                <w:rFonts w:ascii="Arial" w:hAnsi="Arial" w:cs="Arial"/>
                <w:sz w:val="22"/>
                <w:szCs w:val="22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1D835D65" w14:textId="77777777" w:rsidR="00EB262A" w:rsidRPr="00F24E47" w:rsidRDefault="00F24748">
            <w:pPr>
              <w:pStyle w:val="Standard"/>
              <w:ind w:left="680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717">
              <w:rPr>
                <w:rFonts w:ascii="Arial" w:hAnsi="Arial" w:cs="Arial"/>
                <w:sz w:val="22"/>
                <w:szCs w:val="22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EB262A" w:rsidRPr="00F24E47" w14:paraId="044AC11A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4CD1" w14:textId="126C21F8" w:rsidR="00EB262A" w:rsidRPr="00F24E47" w:rsidRDefault="00F24748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F24E47">
              <w:rPr>
                <w:rFonts w:ascii="Arial" w:hAnsi="Arial" w:cs="Arial"/>
                <w:sz w:val="22"/>
                <w:szCs w:val="22"/>
              </w:rPr>
              <w:t>di accettare, senza condizione o riserva alcuna, tutte le norme e disposizioni contenute nella documentazione gara</w:t>
            </w:r>
            <w:r w:rsidR="0019671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B262A" w:rsidRPr="00F24E47" w14:paraId="72C8497E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A763" w14:textId="7AE59314" w:rsidR="00EB262A" w:rsidRPr="00F24E47" w:rsidRDefault="00F24748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717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F24E47">
              <w:rPr>
                <w:rFonts w:ascii="Arial" w:hAnsi="Arial" w:cs="Arial"/>
                <w:sz w:val="22"/>
                <w:szCs w:val="22"/>
              </w:rPr>
              <w:t>accetta</w:t>
            </w:r>
            <w:r w:rsidR="00196717">
              <w:rPr>
                <w:rFonts w:ascii="Arial" w:hAnsi="Arial" w:cs="Arial"/>
                <w:sz w:val="22"/>
                <w:szCs w:val="22"/>
              </w:rPr>
              <w:t>re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 il patto di integrità allegato alla documentazione di gara (</w:t>
            </w:r>
            <w:r w:rsidR="00196717">
              <w:rPr>
                <w:rFonts w:ascii="Arial" w:hAnsi="Arial" w:cs="Arial"/>
                <w:sz w:val="22"/>
                <w:szCs w:val="22"/>
              </w:rPr>
              <w:t>ex art. 1, comma 17, della legge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 190/2012);</w:t>
            </w:r>
          </w:p>
        </w:tc>
      </w:tr>
      <w:tr w:rsidR="00EB262A" w:rsidRPr="00F24E47" w14:paraId="245661F3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6063" w14:textId="54484FB0" w:rsidR="00EB262A" w:rsidRPr="00F24E47" w:rsidRDefault="00F24748" w:rsidP="00196717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F24E47">
              <w:rPr>
                <w:rFonts w:ascii="Arial" w:hAnsi="Arial" w:cs="Arial"/>
                <w:sz w:val="22"/>
                <w:szCs w:val="22"/>
              </w:rPr>
              <w:t xml:space="preserve">  di essere edotto degli obblighi derivanti dal Codice di comportamento adottato dalla stazione appaltante, reperibile presso il sito internet </w:t>
            </w:r>
            <w:hyperlink r:id="rId7" w:history="1">
              <w:r w:rsidRPr="00F24E47">
                <w:rPr>
                  <w:rStyle w:val="Internetlink"/>
                  <w:rFonts w:ascii="Arial" w:hAnsi="Arial" w:cs="Arial"/>
                  <w:vanish/>
                  <w:sz w:val="22"/>
                  <w:szCs w:val="22"/>
                </w:rPr>
                <w:t>www.appalti.provincia.tn.it</w:t>
              </w:r>
            </w:hyperlink>
            <w:r w:rsidRPr="00F24E47">
              <w:rPr>
                <w:rFonts w:ascii="Arial" w:hAnsi="Arial" w:cs="Arial"/>
                <w:sz w:val="22"/>
                <w:szCs w:val="22"/>
              </w:rPr>
              <w:t xml:space="preserve"> “Amministrazione trasparente”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EB262A" w:rsidRPr="00F24E47" w14:paraId="18B102FB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22DA" w14:textId="3A3EF2EB" w:rsidR="00EB262A" w:rsidRPr="00F24E47" w:rsidRDefault="00EB262A">
            <w:pPr>
              <w:pStyle w:val="Standard"/>
              <w:spacing w:line="198" w:lineRule="exact"/>
              <w:ind w:left="454" w:hanging="45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85F657" w14:textId="24342858" w:rsidR="00EB262A" w:rsidRPr="00F24E47" w:rsidRDefault="002F4F64">
            <w:pPr>
              <w:pStyle w:val="Standard"/>
              <w:spacing w:line="198" w:lineRule="exact"/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="00F24748" w:rsidRPr="00F24E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96717">
              <w:rPr>
                <w:rFonts w:ascii="Arial" w:hAnsi="Arial" w:cs="Arial"/>
                <w:sz w:val="22"/>
                <w:szCs w:val="22"/>
              </w:rPr>
              <w:t>q</w:t>
            </w:r>
            <w:r w:rsidR="00F24748" w:rsidRPr="00F24E47">
              <w:rPr>
                <w:rFonts w:ascii="Arial" w:hAnsi="Arial" w:cs="Arial"/>
                <w:sz w:val="22"/>
                <w:szCs w:val="22"/>
              </w:rPr>
              <w:t>ualora un partecipante alla gara eserciti la facoltà di “accesso agli atti”:</w:t>
            </w:r>
          </w:p>
          <w:p w14:paraId="2B4825DF" w14:textId="570F3FE6" w:rsidR="00EB262A" w:rsidRPr="00F24E47" w:rsidRDefault="00C66052">
            <w:pPr>
              <w:pStyle w:val="Textbody"/>
              <w:spacing w:before="60" w:after="60" w:line="198" w:lineRule="exact"/>
              <w:ind w:left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717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333A4" wp14:editId="1F0F7A51">
                      <wp:simplePos x="0" y="0"/>
                      <wp:positionH relativeFrom="column">
                        <wp:posOffset>85878</wp:posOffset>
                      </wp:positionH>
                      <wp:positionV relativeFrom="paragraph">
                        <wp:posOffset>34341</wp:posOffset>
                      </wp:positionV>
                      <wp:extent cx="131674" cy="117043"/>
                      <wp:effectExtent l="0" t="0" r="20955" b="16510"/>
                      <wp:wrapNone/>
                      <wp:docPr id="1615097855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C745CE" w14:textId="77777777" w:rsidR="00C66052" w:rsidRDefault="00C66052" w:rsidP="00C660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333A4" id="_x0000_s1028" type="#_x0000_t202" style="position:absolute;left:0;text-align:left;margin-left:6.75pt;margin-top:2.7pt;width:10.3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99OwIAAII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sOlUTa5HVPC0ZVlt+l4FFCSy2Vjnf8qoCbBKKjFrkSy&#10;2GHlfBd6CglvOVBVuayUipugBLFQlhwY9lD5mCKCv4lSmjQFnYxu0gj8xhegz/c3ivEffXpXUYin&#10;NOZ8KT1Yvt20pCoLOjzRsoHyiGxZ6ITkDF9WCL9izj8zi8pBgnAa/BMuUgHmBL1FyQ7sr7+dh3hs&#10;KHopaVCJBXU/98wKStQ3ja3+nI3HQbpxM765HeLGXns21x69rxeARGU4d4ZHM8R7dTKlhfoVh2Ye&#10;XkUX0xzfLqg/mQvfzQcOHRfzeQxCsRrmV3pteIAOjQm0vrSvzJq+rR718AgnzbL8XXe72HBTw3zv&#10;QVax9YHnjtWefhR6FE8/lGGSrvcx6vLrmP0GAAD//wMAUEsDBBQABgAIAAAAIQBc+1wQ2QAAAAYB&#10;AAAPAAAAZHJzL2Rvd25yZXYueG1sTI7BTsMwEETvSPyDtUjcqEPSojSNUwEqXDi1IM7b2LUt4nVk&#10;u2n4e8wJjqMZvXntdnYDm1SI1pOA+0UBTFHvpSUt4OP95a4GFhOSxMGTEvCtImy766sWG+kvtFfT&#10;IWmWIRQbFGBSGhvOY2+Uw7jwo6LcnXxwmHIMmsuAlwx3Ay+L4oE7tJQfDI7q2aj+63B2AnZPeq37&#10;GoPZ1dLaaf48velXIW5v5scNsKTm9DeGX/2sDl12OvozyciGnKtVXgpYLYHlulqWwI4CyqoG3rX8&#10;v373AwAA//8DAFBLAQItABQABgAIAAAAIQC2gziS/gAAAOEBAAATAAAAAAAAAAAAAAAAAAAAAABb&#10;Q29udGVudF9UeXBlc10ueG1sUEsBAi0AFAAGAAgAAAAhADj9If/WAAAAlAEAAAsAAAAAAAAAAAAA&#10;AAAALwEAAF9yZWxzLy5yZWxzUEsBAi0AFAAGAAgAAAAhAIHS7307AgAAggQAAA4AAAAAAAAAAAAA&#10;AAAALgIAAGRycy9lMm9Eb2MueG1sUEsBAi0AFAAGAAgAAAAhAFz7XBDZAAAABgEAAA8AAAAAAAAA&#10;AAAAAAAAlQQAAGRycy9kb3ducmV2LnhtbFBLBQYAAAAABAAEAPMAAACbBQAAAAA=&#10;" fillcolor="white [3201]" strokeweight=".5pt">
                      <v:textbox>
                        <w:txbxContent>
                          <w:p w14:paraId="5AC745CE" w14:textId="77777777" w:rsidR="00C66052" w:rsidRDefault="00C66052" w:rsidP="00C6605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748" w:rsidRPr="00196717">
              <w:rPr>
                <w:rFonts w:ascii="Arial" w:hAnsi="Arial" w:cs="Arial"/>
                <w:bCs/>
                <w:sz w:val="22"/>
                <w:szCs w:val="22"/>
              </w:rPr>
              <w:t>di autorizzare</w:t>
            </w:r>
            <w:r w:rsidR="00F24748" w:rsidRPr="00196717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F24748" w:rsidRPr="00F24E47">
              <w:rPr>
                <w:rFonts w:ascii="Arial" w:hAnsi="Arial" w:cs="Arial"/>
                <w:sz w:val="22"/>
                <w:szCs w:val="22"/>
              </w:rPr>
              <w:t xml:space="preserve"> stazione appaltante a rilasciare copia di tutta la documentazione presentata per la partecipazione alla gara</w:t>
            </w:r>
          </w:p>
          <w:p w14:paraId="09E1B3AE" w14:textId="0EF61A74" w:rsidR="00EB262A" w:rsidRPr="00196717" w:rsidRDefault="00F24748">
            <w:pPr>
              <w:pStyle w:val="Textbody"/>
              <w:spacing w:before="60" w:after="60" w:line="198" w:lineRule="exact"/>
              <w:ind w:left="624" w:hanging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E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  <w:r w:rsidRPr="0019671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oppure</w:t>
            </w:r>
          </w:p>
          <w:p w14:paraId="32B6E19E" w14:textId="0478DEBB" w:rsidR="00EB262A" w:rsidRPr="00F24E47" w:rsidRDefault="00C66052">
            <w:pPr>
              <w:pStyle w:val="Textbody"/>
              <w:spacing w:after="0" w:line="240" w:lineRule="auto"/>
              <w:ind w:left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717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B0860" wp14:editId="023B426D">
                      <wp:simplePos x="0" y="0"/>
                      <wp:positionH relativeFrom="column">
                        <wp:posOffset>100508</wp:posOffset>
                      </wp:positionH>
                      <wp:positionV relativeFrom="paragraph">
                        <wp:posOffset>27026</wp:posOffset>
                      </wp:positionV>
                      <wp:extent cx="131674" cy="117043"/>
                      <wp:effectExtent l="0" t="0" r="20955" b="16510"/>
                      <wp:wrapNone/>
                      <wp:docPr id="1302240394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44394" w14:textId="77777777" w:rsidR="00C66052" w:rsidRDefault="00C66052" w:rsidP="00C660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B0860" id="_x0000_s1029" type="#_x0000_t202" style="position:absolute;left:0;text-align:left;margin-left:7.9pt;margin-top:2.15pt;width:10.3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CoOgIAAIIEAAAOAAAAZHJzL2Uyb0RvYy54bWysVE1v2zAMvQ/YfxB0X2wnadoZcYosRYYB&#10;QVsgHXpWZDkWJouapMTOfv0oxflot9Owi0yJ1BP5+OjpfdcoshfWSdAFzQYpJUJzKKXeFvT7y/LT&#10;HSXOM10yBVoU9CAcvZ99/DBtTS6GUIMqhSUIol3emoLW3ps8SRyvRcPcAIzQ6KzANszj1m6T0rIW&#10;0RuVDNN0krRgS2OBC+fw9OHopLOIX1WC+6eqcsITVVDMzcfVxnUT1mQ2ZfnWMlNL3qfB/iGLhkmN&#10;j56hHphnZGflH1CN5BYcVH7AoUmgqiQXsQasJkvfVbOumRGxFiTHmTNN7v/B8sf92jxb4rsv0GED&#10;AyGtcbnDw1BPV9kmfDFTgn6k8HCmTXSe8HBplE1ux5RwdGXZbToeBZTkctlY578KaEgwCmqxK5Es&#10;tl85fww9hYS3HChZLqVScROUIBbKkj3DHiofU0TwN1FKk7agk9FNGoHf+AL0+f5GMf6jT+8qCvGU&#10;xpwvpQfLd5uOyLKgsaBwsoHygGxZOArJGb6UCL9izj8zi8pBgnAa/BMulQLMCXqLkhrsr7+dh3hs&#10;KHopaVGJBXU/d8wKStQ3ja3+nI3HQbpxM765HeLGXns21x69axaARGU4d4ZHM8R7dTIrC80rDs08&#10;vIoupjm+XVB/Mhf+OB84dFzM5zEIxWqYX+m14QE6NCbQ+tK9Mmv6tnrUwyOcNMvyd909xoabGuY7&#10;D5WMrb+w2tOPQo/i6YcyTNL1PkZdfh2z3wAAAP//AwBQSwMEFAAGAAgAAAAhAD/K7XnaAAAABgEA&#10;AA8AAABkcnMvZG93bnJldi54bWxMzjFPwzAQBeAdif9gHRIbdUhpCSFOBaiwMFEQsxtf7Yj4HNlu&#10;Gv49xwTj0zu9+5rN7AcxYUx9IAXXiwIEUhdMT1bBx/vzVQUiZU1GD4FQwTcm2LTnZ42uTTjRG067&#10;bAWPUKq1ApfzWEuZOodep0UYkbg7hOh15hitNFGfeNwPsiyKtfS6J/7g9IhPDruv3dEr2D7aO9tV&#10;OrptZfp+mj8Pr/ZFqcuL+eEeRMY5/x3DL5/p0LJpH45kkhg4r1ieFdwsQXC9XK9A7BWU5S3ItpH/&#10;+e0PAAAA//8DAFBLAQItABQABgAIAAAAIQC2gziS/gAAAOEBAAATAAAAAAAAAAAAAAAAAAAAAABb&#10;Q29udGVudF9UeXBlc10ueG1sUEsBAi0AFAAGAAgAAAAhADj9If/WAAAAlAEAAAsAAAAAAAAAAAAA&#10;AAAALwEAAF9yZWxzLy5yZWxzUEsBAi0AFAAGAAgAAAAhAP5goKg6AgAAggQAAA4AAAAAAAAAAAAA&#10;AAAALgIAAGRycy9lMm9Eb2MueG1sUEsBAi0AFAAGAAgAAAAhAD/K7XnaAAAABgEAAA8AAAAAAAAA&#10;AAAAAAAAlAQAAGRycy9kb3ducmV2LnhtbFBLBQYAAAAABAAEAPMAAACbBQAAAAA=&#10;" fillcolor="white [3201]" strokeweight=".5pt">
                      <v:textbox>
                        <w:txbxContent>
                          <w:p w14:paraId="2FD44394" w14:textId="77777777" w:rsidR="00C66052" w:rsidRDefault="00C66052" w:rsidP="00C6605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748" w:rsidRPr="00196717">
              <w:rPr>
                <w:rFonts w:ascii="Arial" w:hAnsi="Arial" w:cs="Arial"/>
                <w:bCs/>
                <w:sz w:val="22"/>
                <w:szCs w:val="22"/>
              </w:rPr>
              <w:t>di non autorizzare</w:t>
            </w:r>
            <w:r w:rsidR="00F24748" w:rsidRPr="00F24E47">
              <w:rPr>
                <w:rFonts w:ascii="Arial" w:hAnsi="Arial" w:cs="Arial"/>
                <w:sz w:val="22"/>
                <w:szCs w:val="22"/>
              </w:rPr>
              <w:t xml:space="preserve"> la stazione appaltante a rilasciare copia dell’offerta tecnica e delle spiegazioni che saranno eventualmente richieste in sede di verifica delle offerte anomale, in quanto coperte da segreto tecnico/commerciale. </w:t>
            </w:r>
            <w:r w:rsidR="00F24748" w:rsidRPr="00D85C29">
              <w:rPr>
                <w:rFonts w:ascii="Arial" w:hAnsi="Arial" w:cs="Arial"/>
                <w:sz w:val="22"/>
                <w:szCs w:val="22"/>
              </w:rPr>
              <w:t xml:space="preserve">(Tale dichiarazione dovrà essere adeguatamente motivata e comprovata ai sensi dell’art. </w:t>
            </w:r>
            <w:r w:rsidR="00D85C29" w:rsidRPr="00D85C29">
              <w:rPr>
                <w:rFonts w:ascii="Arial" w:hAnsi="Arial" w:cs="Arial"/>
                <w:sz w:val="22"/>
                <w:szCs w:val="22"/>
              </w:rPr>
              <w:t>35</w:t>
            </w:r>
            <w:r w:rsidR="00F24748" w:rsidRPr="00D85C29">
              <w:rPr>
                <w:rFonts w:ascii="Arial" w:hAnsi="Arial" w:cs="Arial"/>
                <w:sz w:val="22"/>
                <w:szCs w:val="22"/>
              </w:rPr>
              <w:t xml:space="preserve">, comma </w:t>
            </w:r>
            <w:r w:rsidR="00D85C29" w:rsidRPr="00D85C29">
              <w:rPr>
                <w:rFonts w:ascii="Arial" w:hAnsi="Arial" w:cs="Arial"/>
                <w:sz w:val="22"/>
                <w:szCs w:val="22"/>
              </w:rPr>
              <w:t>4</w:t>
            </w:r>
            <w:r w:rsidR="00F24748" w:rsidRPr="00D85C29">
              <w:rPr>
                <w:rFonts w:ascii="Arial" w:hAnsi="Arial" w:cs="Arial"/>
                <w:sz w:val="22"/>
                <w:szCs w:val="22"/>
              </w:rPr>
              <w:t>, lett. a), del Codice:)</w:t>
            </w:r>
          </w:p>
          <w:p w14:paraId="2CFA4836" w14:textId="77777777" w:rsidR="00EB262A" w:rsidRPr="00F24E47" w:rsidRDefault="00EB262A">
            <w:pPr>
              <w:pStyle w:val="Standard"/>
              <w:ind w:left="454" w:hanging="45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262A" w:rsidRPr="00F24E47" w14:paraId="0573D38B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15F9" w14:textId="09C7FBB0" w:rsidR="00EB262A" w:rsidRPr="00F24E47" w:rsidRDefault="002F4F64" w:rsidP="002B20D7">
            <w:pPr>
              <w:pStyle w:val="zfr3q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F24748" w:rsidRPr="00F24E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="00F24748" w:rsidRP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di aver preso visione dell</w:t>
            </w:r>
            <w:r w:rsid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’</w:t>
            </w:r>
            <w:hyperlink r:id="rId8" w:tgtFrame="_blank" w:history="1">
              <w:r w:rsidR="002B20D7" w:rsidRPr="002B20D7">
                <w:rPr>
                  <w:rStyle w:val="c9dxtc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Informativa in merito al trattamento dei dati personali di clienti e fornitori</w:t>
              </w:r>
            </w:hyperlink>
            <w:r w:rsidR="002B20D7" w:rsidRP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ex art. 13 e 14 del </w:t>
            </w:r>
            <w:r w:rsid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R</w:t>
            </w:r>
            <w:r w:rsidR="002B20D7" w:rsidRP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egolamento </w:t>
            </w:r>
            <w:r w:rsid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UE n. </w:t>
            </w:r>
            <w:r w:rsidR="002B20D7" w:rsidRP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679/2016</w:t>
            </w:r>
            <w:r w:rsidR="002B20D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(GDPR).</w:t>
            </w:r>
          </w:p>
        </w:tc>
      </w:tr>
      <w:tr w:rsidR="001707F7" w:rsidRPr="00F24E47" w14:paraId="304A8EFB" w14:textId="77777777" w:rsidTr="00920BC5">
        <w:trPr>
          <w:gridAfter w:val="1"/>
          <w:wAfter w:w="44" w:type="dxa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35C8" w14:textId="280BDAD3" w:rsidR="001707F7" w:rsidRPr="00F24E47" w:rsidRDefault="00572408" w:rsidP="00920BC5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B2165" wp14:editId="6087011C">
                      <wp:simplePos x="0" y="0"/>
                      <wp:positionH relativeFrom="column">
                        <wp:posOffset>77775</wp:posOffset>
                      </wp:positionH>
                      <wp:positionV relativeFrom="paragraph">
                        <wp:posOffset>1345336</wp:posOffset>
                      </wp:positionV>
                      <wp:extent cx="131445" cy="116840"/>
                      <wp:effectExtent l="0" t="0" r="20955" b="16510"/>
                      <wp:wrapNone/>
                      <wp:docPr id="792624252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FD960" w14:textId="77777777" w:rsidR="001707F7" w:rsidRDefault="001707F7" w:rsidP="001707F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5B2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6.1pt;margin-top:105.95pt;width:10.3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POQIAAIIEAAAOAAAAZHJzL2Uyb0RvYy54bWysVE1v2zAMvQ/YfxB0XxynSdYacYosRYYB&#10;RVsgHXpWZCkWJouapMTOfv0o5bvbadhFJkXyiXwkPbnvGk22wnkFpqR5r0+JMBwqZdYl/f66+HRL&#10;iQ/MVEyDESXdCU/vpx8/TFpbiAHUoCvhCIIYX7S2pHUItsgyz2vRMN8DKwwaJbiGBVTdOqscaxG9&#10;0dmg3x9nLbjKOuDCe7x92BvpNOFLKXh4ltKLQHRJMbeQTpfOVTyz6YQVa8dsrfghDfYPWTRMGXz0&#10;BPXAAiMbp/6AahR34EGGHocmAykVF6kGrCbvv6tmWTMrUi1Ijrcnmvz/g+VP26V9cSR0X6DDBkZC&#10;WusLj5exnk66Jn4xU4J2pHB3ok10gfAYdJMPhyNKOJryfHw7TLRm52DrfPgqoCFRKKnDriSy2PbR&#10;B3wQXY8u8S0PWlULpXVS4iSIuXZky7CHOqQUMeLKSxvSlnR8M+on4CtbhD7FrzTjP2KR1wioaYOX&#10;59KjFLpVR1RV0uGRlhVUO2TLwX6QvOULhfCPzIcX5nBykCDchvCMh9SAOcFBoqQG9+tv99EfG4pW&#10;SlqcxJL6nxvmBCX6m8FW3yG7cXSTMhx9HqDiLi2rS4vZNHNAonLcO8uTGP2DPorSQfOGSzOLr6KJ&#10;GY5vlzQcxXnY7wcuHRezWXLCYbUsPJql5RE6NibS+tq9MWcPbQ04D09wnFlWvOvu3jdGGphtAkiV&#10;Wh953rN6oB8HPXXnsJRxky715HX+dUx/AwAA//8DAFBLAwQUAAYACAAAACEA4o+l19wAAAAJAQAA&#10;DwAAAGRycy9kb3ducmV2LnhtbEyPwU7DMBBE70j8g7WVuFEnjoTSEKcqqHDhRIs4u/HWtojtKHbT&#10;8PcsJzitZnc0+6bdLn5gM07JxSChXBfAMPRRu2AkfBxf7mtgKaug1RADSvjGBNvu9qZVjY7X8I7z&#10;IRtGISE1SoLNeWw4T71Fr9I6jhjodo6TV5nkZLie1JXC/cBFUTxwr1ygD1aN+Gyx/zpcvIT9k9mY&#10;vlaT3dfauXn5PL+ZVynvVsvuEVjGJf+Z4Ref0KEjplO8BJ3YQFoIckoQZbkBRoZK0DzRoioq4F3L&#10;/zfofgAAAP//AwBQSwECLQAUAAYACAAAACEAtoM4kv4AAADhAQAAEwAAAAAAAAAAAAAAAAAAAAAA&#10;W0NvbnRlbnRfVHlwZXNdLnhtbFBLAQItABQABgAIAAAAIQA4/SH/1gAAAJQBAAALAAAAAAAAAAAA&#10;AAAAAC8BAABfcmVscy8ucmVsc1BLAQItABQABgAIAAAAIQDMTUXPOQIAAIIEAAAOAAAAAAAAAAAA&#10;AAAAAC4CAABkcnMvZTJvRG9jLnhtbFBLAQItABQABgAIAAAAIQDij6XX3AAAAAkBAAAPAAAAAAAA&#10;AAAAAAAAAJMEAABkcnMvZG93bnJldi54bWxQSwUGAAAAAAQABADzAAAAnAUAAAAA&#10;" fillcolor="white [3201]" strokeweight=".5pt">
                      <v:textbox>
                        <w:txbxContent>
                          <w:p w14:paraId="55BFD960" w14:textId="77777777" w:rsidR="001707F7" w:rsidRDefault="001707F7" w:rsidP="001707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EED73" wp14:editId="31871AA5">
                      <wp:simplePos x="0" y="0"/>
                      <wp:positionH relativeFrom="column">
                        <wp:posOffset>76251</wp:posOffset>
                      </wp:positionH>
                      <wp:positionV relativeFrom="paragraph">
                        <wp:posOffset>1038555</wp:posOffset>
                      </wp:positionV>
                      <wp:extent cx="131674" cy="117043"/>
                      <wp:effectExtent l="0" t="0" r="20955" b="16510"/>
                      <wp:wrapNone/>
                      <wp:docPr id="10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03165C" w14:textId="77777777" w:rsidR="001707F7" w:rsidRDefault="001707F7" w:rsidP="001707F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EED73" id="_x0000_s1031" type="#_x0000_t202" style="position:absolute;left:0;text-align:left;margin-left:6pt;margin-top:81.8pt;width:10.3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I6OgIAAII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uL80SqazMSUcXUkyi8cjjxJdL2tj3VcBNfFGRg12JZDF&#10;jhvrutBziH/LgqzydSVl2HgliJU05Miwh9KFFBH8TZRUpMnodDSJA/Abn4e+3N9Jxn/06d1EIZ5U&#10;mPO1dG+5dteSKs/o5EzLDvITsmWgE5LVfF0h/IZZ98wMKgcJwmlwT7gUEjAn6C1KSjC//nbu47Gh&#10;6KWkQSVm1P48MCMokd8UtvpzMh576YbNeDIb4sbcena3HnWoV4BEJTh3mgfTxzt5NgsD9SsOzdK/&#10;ii6mOL6dUXc2V66bDxw6LpbLEIRi1cxt1FZzD+0b42l9aV+Z0X1bHerhEc6aZem77nax/qaC5cFB&#10;UYXWe547Vnv6UehBPP1Q+km63Yeo669j8RsAAP//AwBQSwMEFAAGAAgAAAAhAIKypX7aAAAACQEA&#10;AA8AAABkcnMvZG93bnJldi54bWxMT8tOwzAQvCPxD9YicaMOqRRCiFMBKlw40SLO23hrR8R2ZLtp&#10;+HuWE5xWszOaR7tZ3ChmimkIXsHtqgBBvg968EbBx/7lpgaRMnqNY/Ck4JsSbLrLixYbHc7+neZd&#10;NoJNfGpQgc15aqRMvSWHaRUm8swdQ3SYGUYjdcQzm7tRlkVRSYeD5wSLEz1b6r92J6dg+2TuTV9j&#10;tNtaD8O8fB7fzKtS11fL4wOITEv+E8Nvfa4OHXc6hJPXSYyMS56S+VbrCgQL1uUdiAM/amZk18r/&#10;C7ofAAAA//8DAFBLAQItABQABgAIAAAAIQC2gziS/gAAAOEBAAATAAAAAAAAAAAAAAAAAAAAAABb&#10;Q29udGVudF9UeXBlc10ueG1sUEsBAi0AFAAGAAgAAAAhADj9If/WAAAAlAEAAAsAAAAAAAAAAAAA&#10;AAAALwEAAF9yZWxzLy5yZWxzUEsBAi0AFAAGAAgAAAAhAD/Hkjo6AgAAggQAAA4AAAAAAAAAAAAA&#10;AAAALgIAAGRycy9lMm9Eb2MueG1sUEsBAi0AFAAGAAgAAAAhAIKypX7aAAAACQEAAA8AAAAAAAAA&#10;AAAAAAAAlAQAAGRycy9kb3ducmV2LnhtbFBLBQYAAAAABAAEAPMAAACbBQAAAAA=&#10;" fillcolor="white [3201]" strokeweight=".5pt">
                      <v:textbox>
                        <w:txbxContent>
                          <w:p w14:paraId="3C03165C" w14:textId="77777777" w:rsidR="001707F7" w:rsidRDefault="001707F7" w:rsidP="001707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7F7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1D0A8" wp14:editId="2606D5B9">
                      <wp:simplePos x="0" y="0"/>
                      <wp:positionH relativeFrom="column">
                        <wp:posOffset>48412</wp:posOffset>
                      </wp:positionH>
                      <wp:positionV relativeFrom="paragraph">
                        <wp:posOffset>644119</wp:posOffset>
                      </wp:positionV>
                      <wp:extent cx="131674" cy="117043"/>
                      <wp:effectExtent l="0" t="0" r="20955" b="16510"/>
                      <wp:wrapNone/>
                      <wp:docPr id="1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4" cy="117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7DA322" w14:textId="77777777" w:rsidR="001707F7" w:rsidRDefault="001707F7" w:rsidP="001707F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1D0A8" id="_x0000_s1032" type="#_x0000_t202" style="position:absolute;left:0;text-align:left;margin-left:3.8pt;margin-top:50.7pt;width:10.3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OeOgIAAII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sOlUTa5HVPC0ZVlt+l4FFCSy2Vjnf8qoCbBKKjFrkSy&#10;2GHlfBd6CglvOVBVuayUipugBLFQlhwY9lD5mCKCv4lSmjQFnYxu0gj8xhegz/c3ivEffXpXUYin&#10;NOZ8KT1Yvt20pCoR+ETLBsojsmWhE5IzfFkh/Io5/8wsKgcJwmnwT7hIBZgT9BYlO7C//nYe4rGh&#10;6KWkQSUW1P3cMysoUd80tvpzNh4H6cbN+OZ2iBt77dlce/S+XgASleHcGR7NEO/VyZQW6lccmnl4&#10;FV1Mc3y7oP5kLnw3Hzh0XMznMQjFaphf6bXhATo0JtD60r4ya/q2etTDI5w0y/J33e1iw00N870H&#10;WcXWB547Vnv6UehRPP1Qhkm63seoy69j9hsAAP//AwBQSwMEFAAGAAgAAAAhALFqU0fbAAAACAEA&#10;AA8AAABkcnMvZG93bnJldi54bWxMj8FOwzAQRO9I/IO1SNyok4KKG+JUgAoXTi2Isxu7tkW8jmw3&#10;DX/PcoLjzoxm37SbOQxsMin7iBLqRQXMYB+1Ryvh4/3lRgDLRaFWQ0Qj4dtk2HSXF61qdDzjzkz7&#10;YhmVYG6UBFfK2HCee2eCyos4GiTvGFNQhc5kuU7qTOVh4MuqWvGgPNIHp0bz7Ez/tT8FCdsnu7a9&#10;UMlthfZ+mj+Pb/ZVyuur+fEBWDFz+QvDLz6hQ0dMh3hCndkg4X5FQZKr+g4Y+UtxC+xAQr0WwLuW&#10;/x/Q/QAAAP//AwBQSwECLQAUAAYACAAAACEAtoM4kv4AAADhAQAAEwAAAAAAAAAAAAAAAAAAAAAA&#10;W0NvbnRlbnRfVHlwZXNdLnhtbFBLAQItABQABgAIAAAAIQA4/SH/1gAAAJQBAAALAAAAAAAAAAAA&#10;AAAAAC8BAABfcmVscy8ucmVsc1BLAQItABQABgAIAAAAIQD/FzOeOgIAAIIEAAAOAAAAAAAAAAAA&#10;AAAAAC4CAABkcnMvZTJvRG9jLnhtbFBLAQItABQABgAIAAAAIQCxalNH2wAAAAgBAAAPAAAAAAAA&#10;AAAAAAAAAJQEAABkcnMvZG93bnJldi54bWxQSwUGAAAAAAQABADzAAAAnAUAAAAA&#10;" fillcolor="white [3201]" strokeweight=".5pt">
                      <v:textbox>
                        <w:txbxContent>
                          <w:p w14:paraId="5D7DA322" w14:textId="77777777" w:rsidR="001707F7" w:rsidRDefault="001707F7" w:rsidP="001707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7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707F7" w:rsidRPr="00F24E4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F8BE" w14:textId="56706915" w:rsidR="001707F7" w:rsidRPr="00F24E47" w:rsidRDefault="001707F7" w:rsidP="00920BC5">
            <w:pPr>
              <w:pStyle w:val="Standard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Qualora si intenda costituire la cauzione in misura ridotta, avvalendosi dei benefici previsti dall'art. 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>106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comma 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del D.Lgs. 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>/20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paragrafo 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del</w:t>
            </w:r>
            <w:r w:rsidR="002E13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Disciplinare di gara</w:t>
            </w:r>
            <w:r w:rsidRPr="00F24E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F24E47">
              <w:rPr>
                <w:rFonts w:ascii="Arial" w:hAnsi="Arial" w:cs="Arial"/>
                <w:b/>
                <w:bCs/>
                <w:sz w:val="22"/>
                <w:szCs w:val="22"/>
              </w:rPr>
              <w:t>che l'operatore economico:</w:t>
            </w:r>
          </w:p>
        </w:tc>
      </w:tr>
      <w:tr w:rsidR="001707F7" w:rsidRPr="00F24E47" w14:paraId="10F3FBA7" w14:textId="77777777" w:rsidTr="00920BC5">
        <w:trPr>
          <w:gridAfter w:val="1"/>
          <w:wAfter w:w="44" w:type="dxa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F39F" w14:textId="77777777" w:rsidR="001707F7" w:rsidRPr="00F24E47" w:rsidRDefault="001707F7" w:rsidP="00920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FCB1" w14:textId="77777777" w:rsidR="001707F7" w:rsidRPr="00F24E47" w:rsidRDefault="001707F7" w:rsidP="00920BC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>possiede la certificazione del sistema di qualità conforme alle norme europee della serie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8E4">
              <w:rPr>
                <w:rFonts w:ascii="Arial" w:hAnsi="Arial" w:cs="Arial"/>
                <w:b/>
                <w:bCs/>
                <w:sz w:val="22"/>
                <w:szCs w:val="22"/>
              </w:rPr>
              <w:t>UNI CEI EN 45000</w:t>
            </w:r>
            <w:r w:rsidRPr="006948E4">
              <w:rPr>
                <w:rFonts w:ascii="Arial" w:hAnsi="Arial" w:cs="Arial"/>
                <w:sz w:val="22"/>
                <w:szCs w:val="22"/>
              </w:rPr>
              <w:t xml:space="preserve"> e della serie </w:t>
            </w:r>
            <w:r w:rsidRPr="006948E4">
              <w:rPr>
                <w:rFonts w:ascii="Arial" w:hAnsi="Arial" w:cs="Arial"/>
                <w:b/>
                <w:bCs/>
                <w:sz w:val="22"/>
                <w:szCs w:val="22"/>
              </w:rPr>
              <w:t>UNI CEI EN ISO/IEC 17000</w:t>
            </w:r>
            <w:r w:rsidRPr="006948E4">
              <w:rPr>
                <w:rFonts w:ascii="Arial" w:hAnsi="Arial" w:cs="Arial"/>
                <w:sz w:val="22"/>
                <w:szCs w:val="22"/>
              </w:rPr>
              <w:t xml:space="preserve">, la certificazione del sistema di qualità conforme alle norme europee della serie </w:t>
            </w:r>
            <w:r w:rsidRPr="006948E4">
              <w:rPr>
                <w:rFonts w:ascii="Arial" w:hAnsi="Arial" w:cs="Arial"/>
                <w:b/>
                <w:bCs/>
                <w:sz w:val="22"/>
                <w:szCs w:val="22"/>
              </w:rPr>
              <w:t>UNI CEI ISO 9000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1707F7" w:rsidRPr="00F24E47" w14:paraId="67FDB7CE" w14:textId="77777777" w:rsidTr="00572408">
        <w:trPr>
          <w:gridAfter w:val="1"/>
          <w:wAfter w:w="44" w:type="dxa"/>
          <w:trHeight w:val="406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F7FA" w14:textId="77777777" w:rsidR="001707F7" w:rsidRPr="00F24E47" w:rsidRDefault="001707F7" w:rsidP="00920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1BF7" w14:textId="18A59951" w:rsidR="001707F7" w:rsidRPr="00F24E47" w:rsidRDefault="00572408" w:rsidP="00572408">
            <w:pPr>
              <w:pStyle w:val="Standard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possiede l</w:t>
            </w:r>
            <w:r w:rsidR="00554D1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certificazione - </w:t>
            </w:r>
            <w:r w:rsidRPr="00C01C83">
              <w:rPr>
                <w:rFonts w:ascii="Arial" w:hAnsi="Arial" w:cs="Arial"/>
                <w:sz w:val="22"/>
              </w:rPr>
              <w:t>Sistemi di gestione per la salute e sicurezza sul lavoro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2408">
              <w:rPr>
                <w:rFonts w:ascii="Arial" w:hAnsi="Arial" w:cs="Arial"/>
                <w:b/>
                <w:bCs/>
                <w:sz w:val="22"/>
              </w:rPr>
              <w:t>UNI ISO 45001</w:t>
            </w:r>
            <w:r w:rsidR="00554D1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54D12" w:rsidRPr="00554D12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t>o la certificazione</w:t>
            </w:r>
            <w:r w:rsidR="00554D12">
              <w:rPr>
                <w:rFonts w:ascii="Arial" w:hAnsi="Arial" w:cs="Arial"/>
                <w:b/>
                <w:bCs/>
                <w:sz w:val="22"/>
              </w:rPr>
              <w:t xml:space="preserve"> - </w:t>
            </w:r>
            <w:r w:rsidR="00554D12" w:rsidRPr="00554D12">
              <w:rPr>
                <w:rFonts w:ascii="Arial" w:hAnsi="Arial" w:cs="Arial" w:hint="eastAsia"/>
                <w:noProof/>
                <w:sz w:val="22"/>
                <w:szCs w:val="22"/>
                <w:lang w:eastAsia="it-IT"/>
              </w:rPr>
              <w:t>Sistemi di gestione ambientale</w:t>
            </w:r>
            <w:r w:rsidR="00554D12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t xml:space="preserve"> – </w:t>
            </w:r>
            <w:r w:rsidR="00554D12" w:rsidRPr="00554D12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it-IT"/>
              </w:rPr>
              <w:t>UNI ISO 14001</w:t>
            </w:r>
          </w:p>
        </w:tc>
      </w:tr>
      <w:tr w:rsidR="001707F7" w:rsidRPr="00F24E47" w14:paraId="1000A8DF" w14:textId="77777777" w:rsidTr="00920BC5">
        <w:trPr>
          <w:gridAfter w:val="1"/>
          <w:wAfter w:w="44" w:type="dxa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5B51" w14:textId="77777777" w:rsidR="001707F7" w:rsidRPr="00F24E47" w:rsidRDefault="001707F7" w:rsidP="00920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8E11A" w14:textId="1376A0FA" w:rsidR="001707F7" w:rsidRPr="00F24E47" w:rsidRDefault="001707F7" w:rsidP="001707F7">
            <w:pPr>
              <w:pStyle w:val="Standard"/>
              <w:spacing w:line="200" w:lineRule="exact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F24E47">
              <w:rPr>
                <w:rFonts w:ascii="Arial" w:hAnsi="Arial" w:cs="Arial"/>
                <w:sz w:val="22"/>
                <w:szCs w:val="22"/>
              </w:rPr>
              <w:t xml:space="preserve"> è una micro, piccola o media impresa.</w:t>
            </w:r>
          </w:p>
        </w:tc>
      </w:tr>
      <w:tr w:rsidR="00D85C29" w:rsidRPr="00F24E47" w14:paraId="3B707072" w14:textId="77777777" w:rsidTr="00554D12">
        <w:trPr>
          <w:trHeight w:val="25"/>
        </w:trPr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F1BC" w14:textId="4DDE9153" w:rsidR="00D85C29" w:rsidRDefault="00D85C29" w:rsidP="002F4F64">
            <w:pPr>
              <w:pStyle w:val="Standard"/>
              <w:jc w:val="both"/>
              <w:rPr>
                <w:rFonts w:ascii="Arial" w:hAnsi="Arial" w:cs="Arial"/>
                <w:noProof/>
                <w:sz w:val="22"/>
                <w:szCs w:val="22"/>
                <w:lang w:eastAsia="it-IT"/>
              </w:rPr>
            </w:pPr>
          </w:p>
        </w:tc>
      </w:tr>
      <w:tr w:rsidR="00EB262A" w:rsidRPr="00F24E47" w14:paraId="15BA72A5" w14:textId="77777777" w:rsidTr="002F4F64">
        <w:tc>
          <w:tcPr>
            <w:tcW w:w="9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CE6C" w14:textId="5F36938E" w:rsidR="00EB262A" w:rsidRPr="00AF35AE" w:rsidRDefault="00F24748">
            <w:pPr>
              <w:pStyle w:val="Standard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Documentazione da allegare da parte dei raggruppamenti temporanei già costituiti:</w:t>
            </w:r>
          </w:p>
          <w:p w14:paraId="4879D868" w14:textId="77777777" w:rsidR="00EB262A" w:rsidRPr="00AF35AE" w:rsidRDefault="00F24748">
            <w:pPr>
              <w:pStyle w:val="Standard"/>
              <w:ind w:left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- copia autentica informatica del mandato collettivo irrevocabile con rappresentanza conferito alla mandataria per atto pubblico o scrittura privata autenticata.</w:t>
            </w:r>
          </w:p>
          <w:p w14:paraId="056FD917" w14:textId="77777777" w:rsidR="00EB262A" w:rsidRPr="00AF35AE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Documentazione da allegare da parte dei consorzi ordinari o GEIE già costituiti</w:t>
            </w:r>
          </w:p>
          <w:p w14:paraId="2EE7E986" w14:textId="77777777" w:rsidR="00EB262A" w:rsidRPr="00AF35AE" w:rsidRDefault="00F24748">
            <w:pPr>
              <w:pStyle w:val="Standard"/>
              <w:ind w:left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- atto costitutivo e statuto del consorzio o GEIE, in copia autentica, con indicazione del soggetto designato quale capofila.</w:t>
            </w:r>
          </w:p>
          <w:p w14:paraId="11F68CEE" w14:textId="77777777" w:rsidR="00EB262A" w:rsidRPr="00AF35AE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Documentazione da allegare da parte delle aggregazioni di imprese aderenti al contratto di rete (se la rete è dotata di un organo comune con potere di rappresentanza e soggettività giuridica)</w:t>
            </w:r>
          </w:p>
          <w:p w14:paraId="3A89325F" w14:textId="1E64E229" w:rsidR="00EB262A" w:rsidRPr="00AF35AE" w:rsidRDefault="00F24748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- copia autentica informatica o copia conforme del contratto di rete, redatto per atto pubblico o scrittura privata autenticata, ovvero per atto firmato digitalmente a norma dell’art. 25 del d.lgs. 82/2005, con indicazione dell’organo comune che agisce in rappresentanza della rete;</w:t>
            </w:r>
          </w:p>
          <w:p w14:paraId="3C5E2AEC" w14:textId="77777777" w:rsidR="00EB262A" w:rsidRPr="00AF35AE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Per le aggregazioni di imprese aderenti al contratto di rete: se la rete è dotata di un organo comune con potere di rappresentanza ma è priva di soggettività giuridica</w:t>
            </w:r>
          </w:p>
          <w:p w14:paraId="03A1735C" w14:textId="77777777" w:rsidR="00EB262A" w:rsidRPr="00AF35AE" w:rsidRDefault="00F24748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 xml:space="preserve">- copia autentica informatica del contratto di rete, redatto per atto pubblico o scrittura privata autenticata, ovvero per atto firmato digitalmente a norma dell’art. 25 del d.lgs. 82/2005, recante </w:t>
            </w:r>
            <w:r w:rsidRPr="00AF35AE">
              <w:rPr>
                <w:rFonts w:ascii="Arial" w:hAnsi="Arial" w:cs="Arial"/>
                <w:sz w:val="22"/>
                <w:szCs w:val="22"/>
              </w:rPr>
              <w:lastRenderedPageBreak/>
              <w:t>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82/2005;</w:t>
            </w:r>
          </w:p>
          <w:p w14:paraId="63D338CE" w14:textId="77777777" w:rsidR="00EB262A" w:rsidRPr="00AF35AE" w:rsidRDefault="00F2474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Per le aggregazioni di imprese aderenti al contratto di rete: se la rete è dotata di un organo comune privo del potere di rappresentanza o se la rete è sprovvista di organo comune, ovvero, se l’organo comune è privo dei requisiti di qualificazione richiesti e partecipa nelle forme del RTI costituito:</w:t>
            </w:r>
          </w:p>
          <w:p w14:paraId="3937335E" w14:textId="77777777" w:rsidR="00EB262A" w:rsidRPr="00AF35AE" w:rsidRDefault="00F24748">
            <w:pPr>
              <w:pStyle w:val="Standard"/>
              <w:ind w:left="6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5AE">
              <w:rPr>
                <w:rFonts w:ascii="Arial" w:hAnsi="Arial" w:cs="Arial"/>
                <w:sz w:val="22"/>
                <w:szCs w:val="22"/>
              </w:rPr>
              <w:t>- in caso di RTI costituito: 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82/2005;</w:t>
            </w:r>
          </w:p>
        </w:tc>
      </w:tr>
    </w:tbl>
    <w:p w14:paraId="2CCCE116" w14:textId="77777777" w:rsidR="00EB262A" w:rsidRPr="00F24E47" w:rsidRDefault="00EB262A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14:paraId="4AE3C4DC" w14:textId="77777777" w:rsidR="00EB262A" w:rsidRPr="00F24E47" w:rsidRDefault="00F24748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F24E47">
        <w:rPr>
          <w:rFonts w:ascii="Arial" w:hAnsi="Arial" w:cs="Arial"/>
          <w:sz w:val="22"/>
          <w:szCs w:val="22"/>
        </w:rPr>
        <w:t xml:space="preserve">Luogo </w:t>
      </w:r>
      <w:r w:rsidRPr="00F24E47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F24E47">
        <w:rPr>
          <w:rFonts w:ascii="Arial" w:hAnsi="Arial" w:cs="Arial"/>
          <w:sz w:val="22"/>
          <w:szCs w:val="22"/>
        </w:rPr>
        <w:t>Data</w:t>
      </w:r>
    </w:p>
    <w:p w14:paraId="1F040AC9" w14:textId="77777777" w:rsidR="00EB262A" w:rsidRPr="00F24E47" w:rsidRDefault="00EB262A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14:paraId="791E72D8" w14:textId="77777777" w:rsidR="00EB262A" w:rsidRPr="00F24E47" w:rsidRDefault="00F24748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4E47">
        <w:rPr>
          <w:rFonts w:ascii="Arial" w:hAnsi="Arial" w:cs="Arial"/>
          <w:b/>
          <w:bCs/>
          <w:sz w:val="22"/>
          <w:szCs w:val="22"/>
        </w:rPr>
        <w:t>documento firmato digitalmente</w:t>
      </w:r>
    </w:p>
    <w:p w14:paraId="2028C0A8" w14:textId="77777777" w:rsidR="00EB262A" w:rsidRPr="00F24E47" w:rsidRDefault="00EB262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673ADFE" w14:textId="77777777" w:rsidR="00EB262A" w:rsidRPr="00F24E47" w:rsidRDefault="00F247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4E47">
        <w:rPr>
          <w:rFonts w:ascii="Arial" w:hAnsi="Arial" w:cs="Arial"/>
          <w:b/>
          <w:sz w:val="22"/>
          <w:szCs w:val="22"/>
        </w:rPr>
        <w:t>NB: Terminato l'inserimento dei dati richiesti nei campi attivi, il Concorrente dovrà salvare il file e procedere alla conversione dello stesso in formato pdf/A. Proseguire poi con l'apposizione della/e firma/e digitale/i secondo quanto prescritto dal disciplinare di gara.</w:t>
      </w:r>
    </w:p>
    <w:sectPr w:rsidR="00EB262A" w:rsidRPr="00F24E47">
      <w:pgSz w:w="11906" w:h="16838"/>
      <w:pgMar w:top="850" w:right="112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707C" w14:textId="77777777" w:rsidR="00593998" w:rsidRDefault="00593998">
      <w:pPr>
        <w:rPr>
          <w:rFonts w:hint="eastAsia"/>
        </w:rPr>
      </w:pPr>
      <w:r>
        <w:separator/>
      </w:r>
    </w:p>
  </w:endnote>
  <w:endnote w:type="continuationSeparator" w:id="0">
    <w:p w14:paraId="439376A6" w14:textId="77777777" w:rsidR="00593998" w:rsidRDefault="005939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EF4D" w14:textId="77777777" w:rsidR="00593998" w:rsidRDefault="005939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F3C3A4" w14:textId="77777777" w:rsidR="00593998" w:rsidRDefault="005939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366"/>
    <w:multiLevelType w:val="multilevel"/>
    <w:tmpl w:val="E78C7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2B83"/>
    <w:multiLevelType w:val="hybridMultilevel"/>
    <w:tmpl w:val="DC82FCF4"/>
    <w:lvl w:ilvl="0" w:tplc="B71AFA2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995"/>
    <w:multiLevelType w:val="multilevel"/>
    <w:tmpl w:val="AB00C296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Times New Roman"/>
        <w:b w:val="0"/>
        <w:bCs w:val="0"/>
        <w:i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51F569AF"/>
    <w:multiLevelType w:val="hybridMultilevel"/>
    <w:tmpl w:val="54A0E3EC"/>
    <w:lvl w:ilvl="0" w:tplc="3CBA1F4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4A07"/>
    <w:multiLevelType w:val="multilevel"/>
    <w:tmpl w:val="891ECD1C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Garamond" w:hAnsi="Arial" w:cs="Garamond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 w15:restartNumberingAfterBreak="0">
    <w:nsid w:val="6A3B1D24"/>
    <w:multiLevelType w:val="hybridMultilevel"/>
    <w:tmpl w:val="58C02C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A2238B"/>
    <w:multiLevelType w:val="hybridMultilevel"/>
    <w:tmpl w:val="99E20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02461">
    <w:abstractNumId w:val="4"/>
  </w:num>
  <w:num w:numId="2" w16cid:durableId="176358510">
    <w:abstractNumId w:val="2"/>
  </w:num>
  <w:num w:numId="3" w16cid:durableId="918830328">
    <w:abstractNumId w:val="6"/>
  </w:num>
  <w:num w:numId="4" w16cid:durableId="463428900">
    <w:abstractNumId w:val="3"/>
  </w:num>
  <w:num w:numId="5" w16cid:durableId="421412267">
    <w:abstractNumId w:val="1"/>
  </w:num>
  <w:num w:numId="6" w16cid:durableId="472405201">
    <w:abstractNumId w:val="5"/>
  </w:num>
  <w:num w:numId="7" w16cid:durableId="133865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2A"/>
    <w:rsid w:val="000E033B"/>
    <w:rsid w:val="000F6118"/>
    <w:rsid w:val="001644C7"/>
    <w:rsid w:val="001707F7"/>
    <w:rsid w:val="00196717"/>
    <w:rsid w:val="001A41C8"/>
    <w:rsid w:val="001E420B"/>
    <w:rsid w:val="00231209"/>
    <w:rsid w:val="002736A9"/>
    <w:rsid w:val="002B20D7"/>
    <w:rsid w:val="002D09B5"/>
    <w:rsid w:val="002D3B22"/>
    <w:rsid w:val="002E1339"/>
    <w:rsid w:val="002F4F64"/>
    <w:rsid w:val="0030646C"/>
    <w:rsid w:val="003A7ACC"/>
    <w:rsid w:val="00404D76"/>
    <w:rsid w:val="004E42FF"/>
    <w:rsid w:val="00554D12"/>
    <w:rsid w:val="00572408"/>
    <w:rsid w:val="00593998"/>
    <w:rsid w:val="00607F30"/>
    <w:rsid w:val="00615FF2"/>
    <w:rsid w:val="006948E4"/>
    <w:rsid w:val="00697F7E"/>
    <w:rsid w:val="006A7F02"/>
    <w:rsid w:val="007334D8"/>
    <w:rsid w:val="00853D15"/>
    <w:rsid w:val="008A3FE6"/>
    <w:rsid w:val="009248F4"/>
    <w:rsid w:val="00964C70"/>
    <w:rsid w:val="009841C8"/>
    <w:rsid w:val="00AF35AE"/>
    <w:rsid w:val="00AF4357"/>
    <w:rsid w:val="00B168CC"/>
    <w:rsid w:val="00BD0626"/>
    <w:rsid w:val="00C12475"/>
    <w:rsid w:val="00C3228B"/>
    <w:rsid w:val="00C64583"/>
    <w:rsid w:val="00C66052"/>
    <w:rsid w:val="00C83A4D"/>
    <w:rsid w:val="00D17007"/>
    <w:rsid w:val="00D85C29"/>
    <w:rsid w:val="00E07EAF"/>
    <w:rsid w:val="00EA28F3"/>
    <w:rsid w:val="00EB262A"/>
    <w:rsid w:val="00F24748"/>
    <w:rsid w:val="00F24E47"/>
    <w:rsid w:val="00F354B1"/>
    <w:rsid w:val="00F5269A"/>
    <w:rsid w:val="00F84B75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349"/>
  <w15:docId w15:val="{0DE7F20A-69C4-43B1-8FC5-4090B77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0646C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styleId="Intestazione">
    <w:name w:val="header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suppressAutoHyphens/>
      <w:textAlignment w:val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Standard"/>
    <w:pPr>
      <w:ind w:left="720"/>
    </w:pPr>
    <w:rPr>
      <w:rFonts w:eastAsia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Arial" w:eastAsia="Garamond" w:hAnsi="Arial" w:cs="Garamond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7z0">
    <w:name w:val="WW8Num27z0"/>
    <w:rPr>
      <w:rFonts w:ascii="Arial" w:eastAsia="Garamond" w:hAnsi="Arial" w:cs="Times New Roman"/>
      <w:b w:val="0"/>
      <w:bCs w:val="0"/>
      <w:i w:val="0"/>
      <w:strike w:val="0"/>
      <w:dstrike w:val="0"/>
      <w:sz w:val="24"/>
      <w:szCs w:val="24"/>
      <w:shd w:val="clear" w:color="auto" w:fill="auto"/>
    </w:rPr>
  </w:style>
  <w:style w:type="character" w:customStyle="1" w:styleId="WW8Num27z1">
    <w:name w:val="WW8Num27z1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27">
    <w:name w:val="WW8Num27"/>
    <w:basedOn w:val="Nessunelenco"/>
    <w:pPr>
      <w:numPr>
        <w:numId w:val="2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4C70"/>
    <w:rPr>
      <w:rFonts w:ascii="Consolas" w:hAnsi="Consolas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4C70"/>
    <w:rPr>
      <w:rFonts w:ascii="Consolas" w:hAnsi="Consolas"/>
      <w:sz w:val="20"/>
      <w:szCs w:val="18"/>
    </w:rPr>
  </w:style>
  <w:style w:type="paragraph" w:customStyle="1" w:styleId="tableparagraph">
    <w:name w:val="tableparagraph"/>
    <w:basedOn w:val="Normale"/>
    <w:rsid w:val="002312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646C"/>
    <w:rPr>
      <w:rFonts w:asciiTheme="majorHAnsi" w:eastAsiaTheme="majorEastAsia" w:hAnsiTheme="majorHAnsi"/>
      <w:color w:val="2E74B5" w:themeColor="accent1" w:themeShade="BF"/>
      <w:szCs w:val="21"/>
    </w:rPr>
  </w:style>
  <w:style w:type="paragraph" w:customStyle="1" w:styleId="zfr3q">
    <w:name w:val="zfr3q"/>
    <w:basedOn w:val="Normale"/>
    <w:rsid w:val="002B20D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9dxtc">
    <w:name w:val="c9dxtc"/>
    <w:basedOn w:val="Carpredefinitoparagrafo"/>
    <w:rsid w:val="002B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Y07xyAhesA3CgXK5tb3sFVy6-Inv2-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alti.provincia.t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Pagina 1 di 5</vt:lpstr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 di 5</dc:title>
  <dc:creator>pr43282</dc:creator>
  <cp:lastModifiedBy>Matteo Alberto Pignatelli</cp:lastModifiedBy>
  <cp:revision>19</cp:revision>
  <cp:lastPrinted>2023-08-11T10:29:00Z</cp:lastPrinted>
  <dcterms:created xsi:type="dcterms:W3CDTF">2023-08-16T14:02:00Z</dcterms:created>
  <dcterms:modified xsi:type="dcterms:W3CDTF">2023-09-06T07:46:00Z</dcterms:modified>
</cp:coreProperties>
</file>