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C710E" w14:textId="4D6C4D5A" w:rsidR="00886719" w:rsidRDefault="00886719" w:rsidP="00886719">
      <w:pPr>
        <w:tabs>
          <w:tab w:val="left" w:pos="2410"/>
        </w:tabs>
        <w:rPr>
          <w:rFonts w:ascii="Arial" w:hAnsi="Arial" w:cs="Arial"/>
          <w:b/>
          <w:bCs/>
        </w:rPr>
      </w:pPr>
    </w:p>
    <w:p w14:paraId="2435A1C9" w14:textId="7EDA69F1" w:rsidR="00B83C1C" w:rsidRDefault="007D5E35" w:rsidP="00F5423D">
      <w:pPr>
        <w:spacing w:line="276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7D5E35">
        <w:rPr>
          <w:rFonts w:ascii="Arial" w:eastAsia="Times New Roman" w:hAnsi="Arial" w:cs="Arial"/>
          <w:b/>
          <w:bCs/>
          <w:lang w:eastAsia="it-IT"/>
        </w:rPr>
        <w:t>MANIFESTAZIONE DI INTERESSE FINALIZZATA ALL’INDIVIDUAZIONE DI ENTI DEL TERZO SETTORE DISPONIBILI ALLA CO-PROGETTAZIONE DI UN MODELLO INNOVATIVO DI RISTORAZIONE AZIENDALE</w:t>
      </w:r>
    </w:p>
    <w:p w14:paraId="6A9EF011" w14:textId="5CDFA2C5" w:rsidR="007D5E35" w:rsidRDefault="007D5E35" w:rsidP="00F5423D">
      <w:pPr>
        <w:spacing w:line="276" w:lineRule="auto"/>
        <w:jc w:val="both"/>
        <w:rPr>
          <w:rFonts w:ascii="Arial" w:hAnsi="Arial" w:cs="Arial"/>
          <w:bCs/>
        </w:rPr>
      </w:pPr>
    </w:p>
    <w:p w14:paraId="67D274DE" w14:textId="62BDBE2D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63834C3C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</w:t>
      </w:r>
      <w:r w:rsidR="007D5E35">
        <w:rPr>
          <w:rFonts w:ascii="Arial" w:hAnsi="Arial" w:cs="Arial"/>
          <w:bCs/>
        </w:rPr>
        <w:t>ente</w:t>
      </w:r>
      <w:r w:rsidR="007C3F24">
        <w:rPr>
          <w:rFonts w:ascii="Arial" w:hAnsi="Arial" w:cs="Arial"/>
          <w:bCs/>
        </w:rPr>
        <w:t xml:space="preserve">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4B6BCEEA" w14:textId="77777777" w:rsidR="007D5E35" w:rsidRDefault="00B83C1C" w:rsidP="007D5E3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manifestare interesse per la partecipazione alla procedura in oggetto;</w:t>
      </w:r>
    </w:p>
    <w:p w14:paraId="1BDD960C" w14:textId="77777777" w:rsidR="007D5E35" w:rsidRDefault="007D5E35" w:rsidP="007D5E35">
      <w:pPr>
        <w:pStyle w:val="Paragrafoelenco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14:paraId="174F1870" w14:textId="512EBF2E" w:rsidR="007D5E35" w:rsidRPr="00366F38" w:rsidRDefault="007D5E35" w:rsidP="007D5E3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366F38">
        <w:rPr>
          <w:rFonts w:ascii="Arial" w:hAnsi="Arial" w:cs="Arial"/>
        </w:rPr>
        <w:t>di essere un ente del terzo sett</w:t>
      </w:r>
      <w:r w:rsidR="00366F38" w:rsidRPr="00366F38">
        <w:rPr>
          <w:rFonts w:ascii="Arial" w:hAnsi="Arial" w:cs="Arial"/>
        </w:rPr>
        <w:t>ore ai sensi del D.Lgs 117/2017</w:t>
      </w:r>
      <w:r w:rsidR="00366F38">
        <w:rPr>
          <w:rFonts w:ascii="Arial" w:hAnsi="Arial" w:cs="Arial"/>
        </w:rPr>
        <w:t xml:space="preserve">. </w:t>
      </w:r>
      <w:r w:rsidR="00366F38" w:rsidRPr="00366F38">
        <w:rPr>
          <w:rFonts w:ascii="Arial" w:hAnsi="Arial" w:cs="Arial"/>
          <w:u w:val="single"/>
        </w:rPr>
        <w:t>Specificare</w:t>
      </w:r>
      <w:r w:rsidR="00A358A8">
        <w:rPr>
          <w:rFonts w:ascii="Arial" w:hAnsi="Arial" w:cs="Arial"/>
          <w:u w:val="single"/>
        </w:rPr>
        <w:t xml:space="preserve"> la tipologia e eventuale registro/albo di iscrizione</w:t>
      </w:r>
      <w:r w:rsidR="00366F38">
        <w:rPr>
          <w:rFonts w:ascii="Arial" w:hAnsi="Arial" w:cs="Arial"/>
        </w:rPr>
        <w:t>:</w:t>
      </w:r>
    </w:p>
    <w:p w14:paraId="49F34308" w14:textId="542E2894" w:rsidR="007D5E35" w:rsidRDefault="007D5E35" w:rsidP="007D5E35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</w:t>
      </w:r>
      <w:r w:rsidR="00366F38">
        <w:rPr>
          <w:rFonts w:ascii="Arial" w:hAnsi="Arial" w:cs="Arial"/>
        </w:rPr>
        <w:t>_</w:t>
      </w:r>
    </w:p>
    <w:p w14:paraId="39114A62" w14:textId="09692141" w:rsidR="007D5E35" w:rsidRDefault="007D5E35" w:rsidP="007D5E35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212D706A" w14:textId="32EFF7F9" w:rsidR="00A358A8" w:rsidRDefault="00A358A8" w:rsidP="007D5E35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0056238C" w14:textId="77777777" w:rsidR="007D5E35" w:rsidRDefault="007D5E35" w:rsidP="007D5E35">
      <w:pPr>
        <w:pStyle w:val="Paragrafoelenco"/>
        <w:ind w:left="426"/>
        <w:jc w:val="both"/>
        <w:rPr>
          <w:rFonts w:ascii="Arial" w:hAnsi="Arial" w:cs="Arial"/>
        </w:rPr>
      </w:pPr>
    </w:p>
    <w:p w14:paraId="4F9E709A" w14:textId="31BE80A3" w:rsidR="006C2AA0" w:rsidRDefault="00A358A8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requisiti di moralità di cui a</w:t>
      </w:r>
      <w:r w:rsidR="00490BD9">
        <w:rPr>
          <w:rFonts w:ascii="Arial" w:hAnsi="Arial" w:cs="Arial"/>
        </w:rPr>
        <w:t>ll’art. 80 D.Lgs</w:t>
      </w:r>
      <w:r>
        <w:rPr>
          <w:rFonts w:ascii="Arial" w:hAnsi="Arial" w:cs="Arial"/>
        </w:rPr>
        <w:t>.</w:t>
      </w:r>
      <w:r w:rsidR="00490BD9">
        <w:rPr>
          <w:rFonts w:ascii="Arial" w:hAnsi="Arial" w:cs="Arial"/>
        </w:rPr>
        <w:t xml:space="preserve"> 50/2016 </w:t>
      </w:r>
      <w:r>
        <w:rPr>
          <w:rFonts w:ascii="Arial" w:hAnsi="Arial" w:cs="Arial"/>
        </w:rPr>
        <w:t xml:space="preserve">e di non trovarsi </w:t>
      </w:r>
      <w:r w:rsidR="00490BD9" w:rsidRPr="00F5423D">
        <w:rPr>
          <w:rFonts w:ascii="Arial" w:hAnsi="Arial" w:cs="Arial"/>
        </w:rPr>
        <w:t xml:space="preserve">comunque in situazioni dalle quali </w:t>
      </w:r>
      <w:r>
        <w:rPr>
          <w:rFonts w:ascii="Arial" w:hAnsi="Arial" w:cs="Arial"/>
        </w:rPr>
        <w:t>possa derivare</w:t>
      </w:r>
      <w:r w:rsidR="00490BD9" w:rsidRPr="00F5423D">
        <w:rPr>
          <w:rFonts w:ascii="Arial" w:hAnsi="Arial" w:cs="Arial"/>
        </w:rPr>
        <w:t xml:space="preserve"> l’incapacità a contrarre</w:t>
      </w:r>
      <w:r>
        <w:rPr>
          <w:rFonts w:ascii="Arial" w:hAnsi="Arial" w:cs="Arial"/>
        </w:rPr>
        <w:t xml:space="preserve"> con la pubblica amministrazione</w:t>
      </w:r>
      <w:r w:rsidR="00490BD9" w:rsidRPr="00F5423D">
        <w:rPr>
          <w:rFonts w:ascii="Arial" w:hAnsi="Arial" w:cs="Arial"/>
        </w:rPr>
        <w:t xml:space="preserve">;  </w:t>
      </w:r>
    </w:p>
    <w:p w14:paraId="75C3A122" w14:textId="207580F9" w:rsidR="00472B93" w:rsidRPr="00B83C1C" w:rsidRDefault="00472B93" w:rsidP="00B83C1C">
      <w:pPr>
        <w:spacing w:after="0" w:line="240" w:lineRule="auto"/>
        <w:jc w:val="both"/>
        <w:rPr>
          <w:rFonts w:ascii="Arial" w:hAnsi="Arial" w:cs="Arial"/>
        </w:rPr>
      </w:pPr>
      <w:bookmarkStart w:id="1" w:name="_Hlk29807840"/>
    </w:p>
    <w:bookmarkEnd w:id="1"/>
    <w:p w14:paraId="0CCB15D1" w14:textId="3530CB3D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1C98E159" w14:textId="77777777" w:rsidR="00B32C3C" w:rsidRDefault="00B32C3C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9AEF32" w14:textId="565D842F" w:rsidR="0014281A" w:rsidRDefault="00220DBB" w:rsidP="003A17E5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lastRenderedPageBreak/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7C3F24">
        <w:rPr>
          <w:rFonts w:ascii="Arial" w:hAnsi="Arial" w:cs="Arial"/>
        </w:rPr>
        <w:t>Il Legale Rappresentante</w:t>
      </w:r>
    </w:p>
    <w:p w14:paraId="5CA4DD42" w14:textId="77777777" w:rsidR="00472B93" w:rsidRDefault="00472B93" w:rsidP="003A17E5">
      <w:pPr>
        <w:spacing w:after="100" w:afterAutospacing="1" w:line="240" w:lineRule="auto"/>
        <w:rPr>
          <w:rFonts w:ascii="Arial" w:hAnsi="Arial" w:cs="Arial"/>
        </w:rPr>
      </w:pPr>
    </w:p>
    <w:p w14:paraId="6A974EB3" w14:textId="7AFFA729" w:rsidR="00116BB9" w:rsidRPr="008B2E39" w:rsidRDefault="00116BB9" w:rsidP="008B2E39">
      <w:pPr>
        <w:spacing w:after="0" w:line="240" w:lineRule="auto"/>
        <w:jc w:val="both"/>
        <w:rPr>
          <w:rFonts w:ascii="Arial" w:hAnsi="Arial" w:cs="Arial"/>
        </w:rPr>
      </w:pPr>
      <w:r w:rsidRPr="008B2E39">
        <w:rPr>
          <w:rFonts w:ascii="Arial" w:hAnsi="Arial" w:cs="Arial"/>
        </w:rPr>
        <w:t>Si allega copia di documento di identità in corso di validità del sottoscrittore</w:t>
      </w:r>
    </w:p>
    <w:sectPr w:rsidR="00116BB9" w:rsidRPr="008B2E39" w:rsidSect="007C3F24">
      <w:headerReference w:type="default" r:id="rId8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C175C" w16cid:durableId="252559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D2730" w14:textId="77777777" w:rsidR="00D85DBB" w:rsidRDefault="00D85DBB" w:rsidP="00490BD9">
      <w:pPr>
        <w:spacing w:after="0" w:line="240" w:lineRule="auto"/>
      </w:pPr>
      <w:r>
        <w:separator/>
      </w:r>
    </w:p>
  </w:endnote>
  <w:endnote w:type="continuationSeparator" w:id="0">
    <w:p w14:paraId="5D953BDF" w14:textId="77777777" w:rsidR="00D85DBB" w:rsidRDefault="00D85DBB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4C3F5" w14:textId="77777777" w:rsidR="00D85DBB" w:rsidRDefault="00D85DBB" w:rsidP="00490BD9">
      <w:pPr>
        <w:spacing w:after="0" w:line="240" w:lineRule="auto"/>
      </w:pPr>
      <w:r>
        <w:separator/>
      </w:r>
    </w:p>
  </w:footnote>
  <w:footnote w:type="continuationSeparator" w:id="0">
    <w:p w14:paraId="45526B61" w14:textId="77777777" w:rsidR="00D85DBB" w:rsidRDefault="00D85DBB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DAD3" w14:textId="77777777" w:rsidR="00610690" w:rsidRDefault="00610690" w:rsidP="00610690">
    <w:pPr>
      <w:pStyle w:val="Intestazione"/>
      <w:rPr>
        <w:rFonts w:ascii="Arial" w:hAnsi="Arial" w:cs="Arial"/>
      </w:rPr>
    </w:pPr>
    <w:r w:rsidRPr="008A295F">
      <w:rPr>
        <w:rFonts w:ascii="Arial" w:hAnsi="Arial" w:cs="Arial"/>
      </w:rPr>
      <w:t xml:space="preserve">Alla </w:t>
    </w:r>
  </w:p>
  <w:p w14:paraId="4980C5C4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Fondazione Bruno Kessler</w:t>
    </w:r>
  </w:p>
  <w:p w14:paraId="6C2FC671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Via S. Croce 77 </w:t>
    </w:r>
  </w:p>
  <w:p w14:paraId="7FDCDFDF" w14:textId="77777777" w:rsidR="00610690" w:rsidRPr="008A295F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38122 TRENTO</w:t>
    </w:r>
  </w:p>
  <w:p w14:paraId="59CA3B54" w14:textId="77777777" w:rsidR="00610690" w:rsidRDefault="00610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717"/>
    <w:multiLevelType w:val="hybridMultilevel"/>
    <w:tmpl w:val="C002B4A6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16BB9"/>
    <w:rsid w:val="00127EF5"/>
    <w:rsid w:val="0014281A"/>
    <w:rsid w:val="00156D8D"/>
    <w:rsid w:val="0017279A"/>
    <w:rsid w:val="001800BF"/>
    <w:rsid w:val="0018189B"/>
    <w:rsid w:val="001A0FFB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37FFE"/>
    <w:rsid w:val="00366AC4"/>
    <w:rsid w:val="00366F38"/>
    <w:rsid w:val="003A17E5"/>
    <w:rsid w:val="003A272C"/>
    <w:rsid w:val="003E1EF2"/>
    <w:rsid w:val="003F5427"/>
    <w:rsid w:val="003F6DAF"/>
    <w:rsid w:val="004004BD"/>
    <w:rsid w:val="00411942"/>
    <w:rsid w:val="0044270C"/>
    <w:rsid w:val="00472B93"/>
    <w:rsid w:val="004737C5"/>
    <w:rsid w:val="00476434"/>
    <w:rsid w:val="00490BD9"/>
    <w:rsid w:val="00493BC8"/>
    <w:rsid w:val="004D381E"/>
    <w:rsid w:val="004D41F8"/>
    <w:rsid w:val="004E268F"/>
    <w:rsid w:val="0051629E"/>
    <w:rsid w:val="00517397"/>
    <w:rsid w:val="00561E37"/>
    <w:rsid w:val="00582E64"/>
    <w:rsid w:val="00596B81"/>
    <w:rsid w:val="005D203A"/>
    <w:rsid w:val="00610690"/>
    <w:rsid w:val="00624A96"/>
    <w:rsid w:val="00633738"/>
    <w:rsid w:val="00692292"/>
    <w:rsid w:val="006A4791"/>
    <w:rsid w:val="006C2AA0"/>
    <w:rsid w:val="006E1334"/>
    <w:rsid w:val="00704C0E"/>
    <w:rsid w:val="007071D2"/>
    <w:rsid w:val="007101F4"/>
    <w:rsid w:val="00714BD7"/>
    <w:rsid w:val="007216F7"/>
    <w:rsid w:val="00724EB6"/>
    <w:rsid w:val="0073405D"/>
    <w:rsid w:val="00744158"/>
    <w:rsid w:val="007558A2"/>
    <w:rsid w:val="0076470A"/>
    <w:rsid w:val="00767FF6"/>
    <w:rsid w:val="00777E10"/>
    <w:rsid w:val="00792498"/>
    <w:rsid w:val="007A3472"/>
    <w:rsid w:val="007B08A1"/>
    <w:rsid w:val="007B5B02"/>
    <w:rsid w:val="007B61FB"/>
    <w:rsid w:val="007C3F24"/>
    <w:rsid w:val="007D5E35"/>
    <w:rsid w:val="007F304C"/>
    <w:rsid w:val="007F36CB"/>
    <w:rsid w:val="00804971"/>
    <w:rsid w:val="00822376"/>
    <w:rsid w:val="008630AF"/>
    <w:rsid w:val="00886719"/>
    <w:rsid w:val="008A40C7"/>
    <w:rsid w:val="008B2E39"/>
    <w:rsid w:val="008D2776"/>
    <w:rsid w:val="00901D8D"/>
    <w:rsid w:val="00911F69"/>
    <w:rsid w:val="00961D6A"/>
    <w:rsid w:val="009C61F2"/>
    <w:rsid w:val="009E4B36"/>
    <w:rsid w:val="00A331C6"/>
    <w:rsid w:val="00A358A8"/>
    <w:rsid w:val="00A56D89"/>
    <w:rsid w:val="00A876F1"/>
    <w:rsid w:val="00AE00B3"/>
    <w:rsid w:val="00B2055D"/>
    <w:rsid w:val="00B32C3C"/>
    <w:rsid w:val="00B35219"/>
    <w:rsid w:val="00B40040"/>
    <w:rsid w:val="00B61DC5"/>
    <w:rsid w:val="00B83C1C"/>
    <w:rsid w:val="00B951F5"/>
    <w:rsid w:val="00BC429F"/>
    <w:rsid w:val="00BD33F1"/>
    <w:rsid w:val="00C11437"/>
    <w:rsid w:val="00C14C6D"/>
    <w:rsid w:val="00C22201"/>
    <w:rsid w:val="00C23991"/>
    <w:rsid w:val="00C577B0"/>
    <w:rsid w:val="00C67A84"/>
    <w:rsid w:val="00C82F80"/>
    <w:rsid w:val="00CD1380"/>
    <w:rsid w:val="00CD766C"/>
    <w:rsid w:val="00CF26EC"/>
    <w:rsid w:val="00D0139C"/>
    <w:rsid w:val="00D169C5"/>
    <w:rsid w:val="00D20182"/>
    <w:rsid w:val="00D205C3"/>
    <w:rsid w:val="00D67583"/>
    <w:rsid w:val="00D85DBB"/>
    <w:rsid w:val="00DB6DC3"/>
    <w:rsid w:val="00DD6621"/>
    <w:rsid w:val="00DE73FF"/>
    <w:rsid w:val="00E6539B"/>
    <w:rsid w:val="00E77BA2"/>
    <w:rsid w:val="00E8278F"/>
    <w:rsid w:val="00E902C4"/>
    <w:rsid w:val="00ED3CA8"/>
    <w:rsid w:val="00ED622B"/>
    <w:rsid w:val="00ED6DC8"/>
    <w:rsid w:val="00F22A2E"/>
    <w:rsid w:val="00F235DD"/>
    <w:rsid w:val="00F23AB0"/>
    <w:rsid w:val="00F25B96"/>
    <w:rsid w:val="00F25C62"/>
    <w:rsid w:val="00F4737C"/>
    <w:rsid w:val="00F5423D"/>
    <w:rsid w:val="00F74869"/>
    <w:rsid w:val="00F81F72"/>
    <w:rsid w:val="00FC408A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76EA-F69C-485B-BAA3-2BDCCD5F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Paola Angeli</cp:lastModifiedBy>
  <cp:revision>26</cp:revision>
  <cp:lastPrinted>2018-11-19T10:30:00Z</cp:lastPrinted>
  <dcterms:created xsi:type="dcterms:W3CDTF">2019-09-02T13:26:00Z</dcterms:created>
  <dcterms:modified xsi:type="dcterms:W3CDTF">2021-11-02T09:56:00Z</dcterms:modified>
</cp:coreProperties>
</file>